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8" w:type="dxa"/>
          <w:right w:w="58" w:type="dxa"/>
        </w:tblCellMar>
        <w:tblLook w:val="01E0"/>
      </w:tblPr>
      <w:tblGrid>
        <w:gridCol w:w="180"/>
        <w:gridCol w:w="1260"/>
        <w:gridCol w:w="900"/>
        <w:gridCol w:w="2430"/>
        <w:gridCol w:w="1440"/>
        <w:gridCol w:w="3194"/>
        <w:gridCol w:w="136"/>
      </w:tblGrid>
      <w:tr w:rsidR="00CF5065" w:rsidTr="00CF5065">
        <w:tc>
          <w:tcPr>
            <w:tcW w:w="954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CF5065" w:rsidRDefault="00CF5065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Barrier and Aids Analysis</w:t>
            </w:r>
          </w:p>
        </w:tc>
      </w:tr>
      <w:tr w:rsidR="00CF5065" w:rsidTr="00CF5065">
        <w:tc>
          <w:tcPr>
            <w:tcW w:w="18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99CCFF"/>
            <w:vAlign w:val="center"/>
          </w:tcPr>
          <w:p w:rsidR="00CF5065" w:rsidRDefault="00CF5065">
            <w:pPr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CF5065" w:rsidRDefault="00CF506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Countermeasure:</w:t>
            </w:r>
          </w:p>
        </w:tc>
        <w:tc>
          <w:tcPr>
            <w:tcW w:w="70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9CCFF"/>
            <w:vAlign w:val="center"/>
          </w:tcPr>
          <w:p w:rsidR="00CF5065" w:rsidRDefault="00CF5065">
            <w:pPr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3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clear" w:color="auto" w:fill="99CCFF"/>
            <w:vAlign w:val="center"/>
          </w:tcPr>
          <w:p w:rsidR="00CF5065" w:rsidRDefault="00CF5065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CF5065" w:rsidTr="00CF5065">
        <w:trPr>
          <w:trHeight w:hRule="exact" w:val="144"/>
        </w:trPr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vAlign w:val="center"/>
          </w:tcPr>
          <w:p w:rsidR="00CF5065" w:rsidRDefault="00CF5065">
            <w:pPr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CF5065" w:rsidRDefault="00CF5065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06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CF5065" w:rsidRDefault="00CF5065">
            <w:pPr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99CCFF"/>
            <w:vAlign w:val="center"/>
          </w:tcPr>
          <w:p w:rsidR="00CF5065" w:rsidRDefault="00CF5065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CF5065" w:rsidTr="00CF5065"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vAlign w:val="center"/>
          </w:tcPr>
          <w:p w:rsidR="00CF5065" w:rsidRDefault="00CF5065">
            <w:pPr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CF5065" w:rsidRDefault="00CF506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Practical Method:</w:t>
            </w:r>
          </w:p>
        </w:tc>
        <w:tc>
          <w:tcPr>
            <w:tcW w:w="70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99CCFF"/>
            <w:vAlign w:val="center"/>
          </w:tcPr>
          <w:p w:rsidR="00CF5065" w:rsidRDefault="00CF5065">
            <w:pPr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99CCFF"/>
            <w:vAlign w:val="center"/>
          </w:tcPr>
          <w:p w:rsidR="00CF5065" w:rsidRDefault="00CF5065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CF5065" w:rsidTr="00CF5065">
        <w:trPr>
          <w:trHeight w:hRule="exact" w:val="144"/>
        </w:trPr>
        <w:tc>
          <w:tcPr>
            <w:tcW w:w="18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99CCFF"/>
            <w:vAlign w:val="center"/>
          </w:tcPr>
          <w:p w:rsidR="00CF5065" w:rsidRDefault="00CF5065">
            <w:pPr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99CCFF"/>
            <w:vAlign w:val="center"/>
          </w:tcPr>
          <w:p w:rsidR="00CF5065" w:rsidRDefault="00CF5065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0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9CCFF"/>
            <w:vAlign w:val="center"/>
          </w:tcPr>
          <w:p w:rsidR="00CF5065" w:rsidRDefault="00CF5065">
            <w:pPr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CF5065" w:rsidRDefault="00CF5065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CF5065" w:rsidTr="00CF5065"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  <w:hideMark/>
          </w:tcPr>
          <w:p w:rsidR="00CF5065" w:rsidRDefault="00CF5065">
            <w:pPr>
              <w:jc w:val="center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Impact</w:t>
            </w:r>
          </w:p>
          <w:p w:rsidR="00CF5065" w:rsidRDefault="00CF5065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 = High</w:t>
            </w:r>
          </w:p>
          <w:p w:rsidR="00CF5065" w:rsidRDefault="00CF5065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 = Medium</w:t>
            </w:r>
          </w:p>
          <w:p w:rsidR="00CF5065" w:rsidRDefault="00CF5065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 = Low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  <w:hideMark/>
          </w:tcPr>
          <w:p w:rsidR="00CF5065" w:rsidRDefault="00CF5065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Barriers </w:t>
            </w:r>
          </w:p>
          <w:p w:rsidR="00CF5065" w:rsidRDefault="00CF5065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(-)</w:t>
            </w:r>
          </w:p>
          <w:p w:rsidR="00CF5065" w:rsidRDefault="00CF5065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Forces Pushing Against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  <w:hideMark/>
          </w:tcPr>
          <w:p w:rsidR="00CF5065" w:rsidRDefault="00CF5065">
            <w:pPr>
              <w:jc w:val="center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  <w:u w:val="single"/>
              </w:rPr>
              <w:t>Impact</w:t>
            </w:r>
          </w:p>
          <w:p w:rsidR="00CF5065" w:rsidRDefault="00CF5065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 = High</w:t>
            </w:r>
          </w:p>
          <w:p w:rsidR="00CF5065" w:rsidRDefault="00CF5065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 = Medium</w:t>
            </w:r>
          </w:p>
          <w:p w:rsidR="00CF5065" w:rsidRDefault="00CF5065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 = Low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CF5065" w:rsidRDefault="00CF5065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Aids </w:t>
            </w:r>
          </w:p>
          <w:p w:rsidR="00CF5065" w:rsidRDefault="00CF5065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(+) </w:t>
            </w:r>
          </w:p>
          <w:p w:rsidR="00CF5065" w:rsidRDefault="00CF5065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Forces Pushing For</w:t>
            </w:r>
          </w:p>
        </w:tc>
      </w:tr>
      <w:tr w:rsidR="00CF5065" w:rsidTr="00292086">
        <w:trPr>
          <w:cantSplit/>
          <w:trHeight w:val="8175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5065" w:rsidRDefault="00CF5065" w:rsidP="00292086">
            <w:pPr>
              <w:rPr>
                <w:rFonts w:cs="Arial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065" w:rsidRDefault="00CF5065" w:rsidP="00292086">
            <w:pPr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065" w:rsidRDefault="00CF5065" w:rsidP="00292086">
            <w:pPr>
              <w:rPr>
                <w:rFonts w:cs="Arial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5065" w:rsidRDefault="00CF5065" w:rsidP="00292086">
            <w:pPr>
              <w:rPr>
                <w:rFonts w:cs="Arial"/>
              </w:rPr>
            </w:pPr>
          </w:p>
        </w:tc>
      </w:tr>
      <w:tr w:rsidR="00CF5065" w:rsidTr="00292086">
        <w:trPr>
          <w:cantSplit/>
        </w:trPr>
        <w:tc>
          <w:tcPr>
            <w:tcW w:w="477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CF5065" w:rsidRDefault="00CF5065" w:rsidP="00112F46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>What could prevent the successful implementation?</w:t>
            </w:r>
          </w:p>
          <w:p w:rsidR="00CF5065" w:rsidRDefault="00CF5065" w:rsidP="00112F46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>If after a year, the implementation failed… what could have been a likely reason?</w:t>
            </w:r>
          </w:p>
        </w:tc>
        <w:tc>
          <w:tcPr>
            <w:tcW w:w="477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F5065" w:rsidRDefault="00CF5065" w:rsidP="00112F46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>What force, method, element, or entity exists today that could assist in implementation?</w:t>
            </w:r>
          </w:p>
        </w:tc>
      </w:tr>
    </w:tbl>
    <w:p w:rsidR="00AD29BA" w:rsidRDefault="00AD29BA"/>
    <w:sectPr w:rsidR="00AD29BA" w:rsidSect="00292086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1E8" w:rsidRDefault="002D61E8" w:rsidP="00CF5065">
      <w:r>
        <w:separator/>
      </w:r>
    </w:p>
  </w:endnote>
  <w:endnote w:type="continuationSeparator" w:id="0">
    <w:p w:rsidR="002D61E8" w:rsidRDefault="002D61E8" w:rsidP="00CF5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065" w:rsidRDefault="00CF5065" w:rsidP="00CF5065">
    <w:pPr>
      <w:pStyle w:val="Footer"/>
      <w:tabs>
        <w:tab w:val="right" w:pos="13770"/>
      </w:tabs>
      <w:rPr>
        <w:rStyle w:val="PageNumber"/>
        <w:rFonts w:cs="Arial"/>
      </w:rPr>
    </w:pPr>
  </w:p>
  <w:p w:rsidR="00CF5065" w:rsidRPr="009224D2" w:rsidRDefault="00CF5065" w:rsidP="00CF5065">
    <w:pPr>
      <w:pStyle w:val="Footer"/>
      <w:pBdr>
        <w:top w:val="single" w:sz="4" w:space="1" w:color="auto"/>
      </w:pBdr>
      <w:tabs>
        <w:tab w:val="right" w:pos="13860"/>
      </w:tabs>
    </w:pPr>
    <w:r w:rsidRPr="009224D2">
      <w:rPr>
        <w:rStyle w:val="PageNumber"/>
        <w:rFonts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cs="Arial"/>
      </w:rPr>
      <w:t>201</w:t>
    </w:r>
    <w:r w:rsidR="000A3B91">
      <w:rPr>
        <w:rStyle w:val="PageNumber"/>
        <w:rFonts w:cs="Arial"/>
      </w:rPr>
      <w:t>7</w:t>
    </w:r>
    <w:r>
      <w:rPr>
        <w:rStyle w:val="PageNumber"/>
        <w:rFonts w:cs="Arial"/>
      </w:rPr>
      <w:t xml:space="preserve"> ets, inc.</w:t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hyperlink r:id="rId1" w:history="1">
      <w:r w:rsidRPr="0039612E">
        <w:rPr>
          <w:rStyle w:val="Hyperlink"/>
          <w:rFonts w:cs="Arial"/>
        </w:rPr>
        <w:t>www.etsfl.com</w:t>
      </w:r>
    </w:hyperlink>
  </w:p>
  <w:p w:rsidR="00CF5065" w:rsidRDefault="00CF50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1E8" w:rsidRDefault="002D61E8" w:rsidP="00CF5065">
      <w:r>
        <w:separator/>
      </w:r>
    </w:p>
  </w:footnote>
  <w:footnote w:type="continuationSeparator" w:id="0">
    <w:p w:rsidR="002D61E8" w:rsidRDefault="002D61E8" w:rsidP="00CF5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086" w:rsidRDefault="00292086" w:rsidP="00292086">
    <w:pPr>
      <w:pStyle w:val="Header"/>
      <w:jc w:val="right"/>
      <w:rPr>
        <w:rFonts w:cs="Arial"/>
        <w:b/>
        <w:bCs/>
        <w:caps/>
        <w:color w:val="3D7CD0"/>
        <w:kern w:val="36"/>
        <w:sz w:val="28"/>
        <w:szCs w:val="28"/>
      </w:rPr>
    </w:pPr>
    <w:r w:rsidRPr="00292086">
      <w:rPr>
        <w:rFonts w:cs="Arial"/>
        <w:b/>
        <w:bCs/>
        <w:caps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2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5065" w:rsidRPr="00F83CD0" w:rsidRDefault="00CF5065" w:rsidP="00CF5065">
    <w:pPr>
      <w:pStyle w:val="Header"/>
      <w:spacing w:after="120"/>
      <w:rPr>
        <w:rFonts w:cs="Arial"/>
        <w:b/>
        <w:color w:val="0075CC"/>
      </w:rPr>
    </w:pPr>
    <w:r>
      <w:rPr>
        <w:rFonts w:cs="Arial"/>
        <w:b/>
        <w:bCs/>
        <w:caps/>
        <w:color w:val="3D7CD0"/>
        <w:kern w:val="36"/>
        <w:sz w:val="28"/>
        <w:szCs w:val="28"/>
      </w:rPr>
      <w:t>BARRIERS AND AIDS ANALYSIS form</w:t>
    </w:r>
    <w:r w:rsidRPr="00F83CD0">
      <w:rPr>
        <w:rFonts w:cs="Arial"/>
        <w:b/>
        <w:color w:val="0075CC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449BB"/>
    <w:multiLevelType w:val="hybridMultilevel"/>
    <w:tmpl w:val="AC885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5065"/>
    <w:rsid w:val="00001B46"/>
    <w:rsid w:val="000A3B91"/>
    <w:rsid w:val="002750C5"/>
    <w:rsid w:val="00292086"/>
    <w:rsid w:val="002A1179"/>
    <w:rsid w:val="002D61E8"/>
    <w:rsid w:val="009C6A49"/>
    <w:rsid w:val="00AD29BA"/>
    <w:rsid w:val="00AE1D12"/>
    <w:rsid w:val="00B37DCE"/>
    <w:rsid w:val="00BB677D"/>
    <w:rsid w:val="00CF5065"/>
    <w:rsid w:val="00E0756F"/>
    <w:rsid w:val="00FA2806"/>
    <w:rsid w:val="00FD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65"/>
    <w:pPr>
      <w:spacing w:after="0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CF506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F5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506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CF5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065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CF5065"/>
  </w:style>
  <w:style w:type="character" w:styleId="Hyperlink">
    <w:name w:val="Hyperlink"/>
    <w:basedOn w:val="DefaultParagraphFont"/>
    <w:rsid w:val="00CF50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Bob</cp:lastModifiedBy>
  <cp:revision>3</cp:revision>
  <dcterms:created xsi:type="dcterms:W3CDTF">2016-02-02T19:11:00Z</dcterms:created>
  <dcterms:modified xsi:type="dcterms:W3CDTF">2017-05-02T17:29:00Z</dcterms:modified>
</cp:coreProperties>
</file>