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0"/>
        <w:gridCol w:w="1260"/>
        <w:gridCol w:w="900"/>
        <w:gridCol w:w="2430"/>
        <w:gridCol w:w="1440"/>
        <w:gridCol w:w="3194"/>
        <w:gridCol w:w="136"/>
      </w:tblGrid>
      <w:tr w:rsidR="00CF5065" w:rsidTr="001F5432"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  <w:vAlign w:val="center"/>
            <w:hideMark/>
          </w:tcPr>
          <w:p w:rsidR="00CF5065" w:rsidRPr="001F5432" w:rsidRDefault="001F5432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28"/>
              </w:rPr>
            </w:pPr>
            <w:r w:rsidRPr="001F5432">
              <w:rPr>
                <w:rFonts w:cs="Arial"/>
                <w:b/>
                <w:color w:val="FFFFFF" w:themeColor="background1"/>
                <w:sz w:val="32"/>
                <w:szCs w:val="28"/>
              </w:rPr>
              <w:t>BARRIER AND AIDS ANALYSIS</w:t>
            </w:r>
          </w:p>
        </w:tc>
      </w:tr>
      <w:tr w:rsidR="00CF5065" w:rsidTr="001F5432">
        <w:tc>
          <w:tcPr>
            <w:tcW w:w="1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F5065" w:rsidRDefault="00CF5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Countermeasure:</w:t>
            </w:r>
          </w:p>
        </w:tc>
        <w:tc>
          <w:tcPr>
            <w:tcW w:w="7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F5065" w:rsidTr="001F5432">
        <w:trPr>
          <w:trHeight w:hRule="exact" w:val="144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06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F5065" w:rsidTr="001F5432"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F5065" w:rsidRDefault="00CF5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Practical Method:</w:t>
            </w:r>
          </w:p>
        </w:tc>
        <w:tc>
          <w:tcPr>
            <w:tcW w:w="70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F5065" w:rsidTr="001F5432">
        <w:trPr>
          <w:trHeight w:hRule="exact" w:val="144"/>
        </w:trPr>
        <w:tc>
          <w:tcPr>
            <w:tcW w:w="18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F5065" w:rsidTr="001F5432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Impact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 = High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 = Medium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 = Low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Barriers 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(-)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Forces Pushing Against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065" w:rsidRDefault="00CF5065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Impact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 = High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 = Medium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 = Low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Aids 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(+) </w:t>
            </w:r>
          </w:p>
          <w:p w:rsidR="00CF5065" w:rsidRDefault="00CF506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Forces Pushing For</w:t>
            </w:r>
          </w:p>
        </w:tc>
      </w:tr>
      <w:tr w:rsidR="00CF5065" w:rsidTr="00292086">
        <w:trPr>
          <w:cantSplit/>
          <w:trHeight w:val="8175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5065" w:rsidRDefault="00CF5065" w:rsidP="00292086">
            <w:pPr>
              <w:rPr>
                <w:rFonts w:cs="Arial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065" w:rsidRDefault="00CF5065" w:rsidP="00292086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065" w:rsidRDefault="00CF5065" w:rsidP="00292086">
            <w:pPr>
              <w:rPr>
                <w:rFonts w:cs="Arial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065" w:rsidRDefault="00CF5065" w:rsidP="00292086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CF5065" w:rsidTr="00292086">
        <w:trPr>
          <w:cantSplit/>
        </w:trPr>
        <w:tc>
          <w:tcPr>
            <w:tcW w:w="477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F5065" w:rsidRDefault="00CF5065" w:rsidP="00112F4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What could prevent the successful implementation?</w:t>
            </w:r>
          </w:p>
          <w:p w:rsidR="00CF5065" w:rsidRDefault="00CF5065" w:rsidP="00112F4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If after a year, the implementation failed… what could have been a likely reason?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F5065" w:rsidRDefault="00CF5065" w:rsidP="00112F4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What force, method, element, or entity exists today that could assist in implementation?</w:t>
            </w:r>
          </w:p>
        </w:tc>
      </w:tr>
    </w:tbl>
    <w:p w:rsidR="00AD29BA" w:rsidRDefault="00AD29BA"/>
    <w:sectPr w:rsidR="00AD29BA" w:rsidSect="00292086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61" w:rsidRDefault="00B11361" w:rsidP="00CF5065">
      <w:r>
        <w:separator/>
      </w:r>
    </w:p>
  </w:endnote>
  <w:endnote w:type="continuationSeparator" w:id="0">
    <w:p w:rsidR="00B11361" w:rsidRDefault="00B11361" w:rsidP="00C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65" w:rsidRDefault="00CF5065" w:rsidP="00CF5065">
    <w:pPr>
      <w:pStyle w:val="Footer"/>
      <w:tabs>
        <w:tab w:val="right" w:pos="13770"/>
      </w:tabs>
      <w:rPr>
        <w:rStyle w:val="PageNumber"/>
        <w:rFonts w:cs="Arial"/>
      </w:rPr>
    </w:pPr>
  </w:p>
  <w:p w:rsidR="00CF5065" w:rsidRPr="009224D2" w:rsidRDefault="00CF5065" w:rsidP="00CF5065">
    <w:pPr>
      <w:pStyle w:val="Footer"/>
      <w:pBdr>
        <w:top w:val="single" w:sz="4" w:space="1" w:color="auto"/>
      </w:pBdr>
      <w:tabs>
        <w:tab w:val="right" w:pos="13860"/>
      </w:tabs>
    </w:pPr>
    <w:r w:rsidRPr="009224D2">
      <w:rPr>
        <w:rStyle w:val="PageNumber"/>
        <w:rFonts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cs="Arial"/>
      </w:rPr>
      <w:t>201</w:t>
    </w:r>
    <w:r w:rsidR="001F5432">
      <w:rPr>
        <w:rStyle w:val="PageNumber"/>
        <w:rFonts w:cs="Arial"/>
      </w:rPr>
      <w:t>9</w:t>
    </w:r>
    <w:r>
      <w:rPr>
        <w:rStyle w:val="PageNumber"/>
        <w:rFonts w:cs="Arial"/>
      </w:rPr>
      <w:t xml:space="preserve"> </w:t>
    </w:r>
    <w:proofErr w:type="spellStart"/>
    <w:r>
      <w:rPr>
        <w:rStyle w:val="PageNumber"/>
        <w:rFonts w:cs="Arial"/>
      </w:rPr>
      <w:t>ets</w:t>
    </w:r>
    <w:proofErr w:type="spellEnd"/>
    <w:r>
      <w:rPr>
        <w:rStyle w:val="PageNumber"/>
        <w:rFonts w:cs="Arial"/>
      </w:rPr>
      <w:t xml:space="preserve">, </w:t>
    </w:r>
    <w:proofErr w:type="spellStart"/>
    <w:r>
      <w:rPr>
        <w:rStyle w:val="PageNumber"/>
        <w:rFonts w:cs="Arial"/>
      </w:rPr>
      <w:t>inc.</w:t>
    </w:r>
    <w:proofErr w:type="spellEnd"/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hyperlink r:id="rId1" w:history="1">
      <w:r w:rsidRPr="0039612E">
        <w:rPr>
          <w:rStyle w:val="Hyperlink"/>
          <w:rFonts w:cs="Arial"/>
        </w:rPr>
        <w:t>www.etsfl.com</w:t>
      </w:r>
    </w:hyperlink>
  </w:p>
  <w:p w:rsidR="00CF5065" w:rsidRDefault="00CF5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61" w:rsidRDefault="00B11361" w:rsidP="00CF5065">
      <w:r>
        <w:separator/>
      </w:r>
    </w:p>
  </w:footnote>
  <w:footnote w:type="continuationSeparator" w:id="0">
    <w:p w:rsidR="00B11361" w:rsidRDefault="00B11361" w:rsidP="00CF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086" w:rsidRDefault="00292086" w:rsidP="00292086">
    <w:pPr>
      <w:pStyle w:val="Header"/>
      <w:jc w:val="right"/>
      <w:rPr>
        <w:rFonts w:cs="Arial"/>
        <w:b/>
        <w:bCs/>
        <w:caps/>
        <w:color w:val="3D7CD0"/>
        <w:kern w:val="36"/>
        <w:sz w:val="28"/>
        <w:szCs w:val="28"/>
      </w:rPr>
    </w:pPr>
    <w:r w:rsidRPr="00292086">
      <w:rPr>
        <w:rFonts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065" w:rsidRPr="001F5432" w:rsidRDefault="00CF5065" w:rsidP="00C257DD">
    <w:pPr>
      <w:pStyle w:val="Header"/>
      <w:spacing w:after="120"/>
      <w:rPr>
        <w:rFonts w:cs="Arial"/>
        <w:b/>
        <w:color w:val="0070C0"/>
        <w:sz w:val="28"/>
      </w:rPr>
    </w:pPr>
    <w:r w:rsidRPr="001F5432">
      <w:rPr>
        <w:rFonts w:cs="Arial"/>
        <w:b/>
        <w:bCs/>
        <w:caps/>
        <w:color w:val="0070C0"/>
        <w:kern w:val="36"/>
        <w:sz w:val="32"/>
        <w:szCs w:val="28"/>
      </w:rPr>
      <w:t>BARRIERS AND AIDS ANALYSIS form</w:t>
    </w:r>
    <w:r w:rsidRPr="001F5432">
      <w:rPr>
        <w:rFonts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449BB"/>
    <w:multiLevelType w:val="hybridMultilevel"/>
    <w:tmpl w:val="AC8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65"/>
    <w:rsid w:val="00001B46"/>
    <w:rsid w:val="000A3B91"/>
    <w:rsid w:val="001F5432"/>
    <w:rsid w:val="002750C5"/>
    <w:rsid w:val="00292086"/>
    <w:rsid w:val="002A1179"/>
    <w:rsid w:val="002D61E8"/>
    <w:rsid w:val="009C6A49"/>
    <w:rsid w:val="00AD29BA"/>
    <w:rsid w:val="00AE1D12"/>
    <w:rsid w:val="00B11361"/>
    <w:rsid w:val="00B37DCE"/>
    <w:rsid w:val="00BB677D"/>
    <w:rsid w:val="00C257DD"/>
    <w:rsid w:val="00CF5065"/>
    <w:rsid w:val="00E0756F"/>
    <w:rsid w:val="00FA2806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50DA3"/>
  <w15:docId w15:val="{04A27F03-2EE9-4D71-B7DE-1CD9878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065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F50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0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F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065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F5065"/>
  </w:style>
  <w:style w:type="character" w:styleId="Hyperlink">
    <w:name w:val="Hyperlink"/>
    <w:basedOn w:val="DefaultParagraphFont"/>
    <w:rsid w:val="00CF5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Kiki Runyon</cp:lastModifiedBy>
  <cp:revision>3</cp:revision>
  <dcterms:created xsi:type="dcterms:W3CDTF">2019-04-03T14:23:00Z</dcterms:created>
  <dcterms:modified xsi:type="dcterms:W3CDTF">2019-04-03T14:24:00Z</dcterms:modified>
</cp:coreProperties>
</file>