
<file path=[Content_Types].xml><?xml version="1.0" encoding="utf-8"?>
<Types xmlns="http://schemas.openxmlformats.org/package/2006/content-types">
  <Default Extension="vsd" ContentType="application/vnd.visio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63A" w:rsidRDefault="002F5B57" w:rsidP="00F67607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47163A">
        <w:rPr>
          <w:rFonts w:ascii="Arial" w:hAnsi="Arial" w:cs="Arial"/>
          <w:b/>
        </w:rPr>
        <w:t xml:space="preserve">5S Audit Form </w:t>
      </w:r>
      <w:r>
        <w:rPr>
          <w:rFonts w:ascii="Arial" w:hAnsi="Arial" w:cs="Arial"/>
        </w:rPr>
        <w:t>is used to</w:t>
      </w:r>
      <w:r w:rsidR="00C034E8">
        <w:rPr>
          <w:rFonts w:ascii="Arial" w:hAnsi="Arial" w:cs="Arial"/>
        </w:rPr>
        <w:t xml:space="preserve"> monitor and evaluate the continued application of 5S in each area of an organization. By regularly scoring each area and aggregating the scores, progress can be </w:t>
      </w:r>
      <w:proofErr w:type="gramStart"/>
      <w:r w:rsidR="00C034E8">
        <w:rPr>
          <w:rFonts w:ascii="Arial" w:hAnsi="Arial" w:cs="Arial"/>
        </w:rPr>
        <w:t>quantified</w:t>
      </w:r>
      <w:proofErr w:type="gramEnd"/>
      <w:r w:rsidR="00C034E8">
        <w:rPr>
          <w:rFonts w:ascii="Arial" w:hAnsi="Arial" w:cs="Arial"/>
        </w:rPr>
        <w:t xml:space="preserve"> and constructive feedback and/or recognition can be given.</w:t>
      </w:r>
    </w:p>
    <w:p w:rsidR="002F5B57" w:rsidRPr="0047163A" w:rsidRDefault="0047163A" w:rsidP="002F5B57">
      <w:pPr>
        <w:spacing w:before="100" w:beforeAutospacing="1" w:after="100" w:afterAutospacing="1"/>
        <w:jc w:val="both"/>
        <w:rPr>
          <w:rFonts w:ascii="Arial" w:hAnsi="Arial" w:cs="Arial"/>
          <w:b/>
        </w:rPr>
      </w:pPr>
      <w:r w:rsidRPr="0047163A">
        <w:rPr>
          <w:rFonts w:ascii="Arial" w:hAnsi="Arial" w:cs="Arial"/>
          <w:b/>
        </w:rPr>
        <w:t>How to Use the 5S Audit Form</w:t>
      </w:r>
    </w:p>
    <w:p w:rsidR="0047163A" w:rsidRDefault="006D487E" w:rsidP="0047163A">
      <w:pPr>
        <w:pStyle w:val="ListParagraph"/>
        <w:numPr>
          <w:ilvl w:val="0"/>
          <w:numId w:val="56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Select a</w:t>
      </w:r>
      <w:r w:rsidR="0047163A">
        <w:rPr>
          <w:rFonts w:ascii="Arial" w:hAnsi="Arial" w:cs="Arial"/>
        </w:rPr>
        <w:t xml:space="preserve"> target area.</w:t>
      </w:r>
    </w:p>
    <w:p w:rsidR="0047163A" w:rsidRDefault="0047163A" w:rsidP="0047163A">
      <w:pPr>
        <w:pStyle w:val="ListParagraph"/>
        <w:numPr>
          <w:ilvl w:val="0"/>
          <w:numId w:val="56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Starting with the first S, Sort, check each item according to the description and rate it on a scale of 0 through </w:t>
      </w:r>
      <w:r w:rsidR="00474F40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, where 0 is the </w:t>
      </w:r>
      <w:r w:rsidR="006D487E">
        <w:rPr>
          <w:rFonts w:ascii="Arial" w:hAnsi="Arial" w:cs="Arial"/>
        </w:rPr>
        <w:t>worst, or “Very Bad</w:t>
      </w:r>
      <w:r w:rsidR="00553E1A">
        <w:rPr>
          <w:rFonts w:ascii="Arial" w:hAnsi="Arial" w:cs="Arial"/>
        </w:rPr>
        <w:t xml:space="preserve">”, </w:t>
      </w:r>
      <w:r w:rsidR="00474F40">
        <w:rPr>
          <w:rFonts w:ascii="Arial" w:hAnsi="Arial" w:cs="Arial"/>
        </w:rPr>
        <w:t>and 5 is “Excellent</w:t>
      </w:r>
      <w:r w:rsidR="006D487E">
        <w:rPr>
          <w:rFonts w:ascii="Arial" w:hAnsi="Arial" w:cs="Arial"/>
        </w:rPr>
        <w:t>.”</w:t>
      </w:r>
      <w:r>
        <w:rPr>
          <w:rFonts w:ascii="Arial" w:hAnsi="Arial" w:cs="Arial"/>
        </w:rPr>
        <w:t xml:space="preserve"> Place a check mark in the appropriate </w:t>
      </w:r>
      <w:r w:rsidR="006D487E">
        <w:rPr>
          <w:rFonts w:ascii="Arial" w:hAnsi="Arial" w:cs="Arial"/>
        </w:rPr>
        <w:t xml:space="preserve">score </w:t>
      </w:r>
      <w:r>
        <w:rPr>
          <w:rFonts w:ascii="Arial" w:hAnsi="Arial" w:cs="Arial"/>
        </w:rPr>
        <w:t>box.</w:t>
      </w:r>
    </w:p>
    <w:p w:rsidR="002F5B57" w:rsidRDefault="007156B5" w:rsidP="00154140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7D565C">
        <w:rPr>
          <w:rFonts w:ascii="Arial" w:hAnsi="Arial" w:cs="Arial"/>
        </w:rPr>
        <w:object w:dxaOrig="11125" w:dyaOrig="107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45.15pt;height:431.1pt" o:ole="">
            <v:imagedata r:id="rId7" o:title=""/>
          </v:shape>
          <o:OLEObject Type="Embed" ProgID="Visio.Drawing.11" ShapeID="_x0000_i1028" DrawAspect="Content" ObjectID="_1615796955" r:id="rId8"/>
        </w:object>
      </w:r>
    </w:p>
    <w:p w:rsidR="00154140" w:rsidRDefault="00154140" w:rsidP="0047163A">
      <w:pPr>
        <w:jc w:val="center"/>
        <w:rPr>
          <w:rFonts w:ascii="Arial" w:hAnsi="Arial" w:cs="Arial"/>
          <w:b/>
        </w:rPr>
        <w:sectPr w:rsidR="00154140" w:rsidSect="00F67607">
          <w:headerReference w:type="even" r:id="rId9"/>
          <w:headerReference w:type="default" r:id="rId10"/>
          <w:footerReference w:type="default" r:id="rId11"/>
          <w:pgSz w:w="12240" w:h="15840" w:code="1"/>
          <w:pgMar w:top="720" w:right="1800" w:bottom="720" w:left="1800" w:header="432" w:footer="720" w:gutter="0"/>
          <w:cols w:space="720"/>
          <w:docGrid w:linePitch="360"/>
        </w:sectPr>
      </w:pPr>
      <w:bookmarkStart w:id="1" w:name="_GoBack"/>
      <w:bookmarkEnd w:id="1"/>
    </w:p>
    <w:tbl>
      <w:tblPr>
        <w:tblStyle w:val="TableGrid"/>
        <w:tblW w:w="9418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98"/>
        <w:gridCol w:w="540"/>
        <w:gridCol w:w="1800"/>
        <w:gridCol w:w="3600"/>
        <w:gridCol w:w="463"/>
        <w:gridCol w:w="464"/>
        <w:gridCol w:w="463"/>
        <w:gridCol w:w="464"/>
        <w:gridCol w:w="513"/>
        <w:gridCol w:w="513"/>
      </w:tblGrid>
      <w:tr w:rsidR="00154140" w:rsidTr="00474F40">
        <w:trPr>
          <w:cantSplit/>
          <w:trHeight w:val="117"/>
        </w:trPr>
        <w:tc>
          <w:tcPr>
            <w:tcW w:w="94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154140" w:rsidRDefault="00154140" w:rsidP="00154140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Score Rating</w:t>
            </w:r>
            <w:r w:rsidR="0064773B">
              <w:rPr>
                <w:rFonts w:ascii="Arial" w:hAnsi="Arial" w:cs="Arial"/>
                <w:b/>
              </w:rPr>
              <w:t xml:space="preserve"> Legend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474F40" w:rsidTr="00474F40">
        <w:trPr>
          <w:cantSplit/>
          <w:trHeight w:val="117"/>
        </w:trPr>
        <w:tc>
          <w:tcPr>
            <w:tcW w:w="9418" w:type="dxa"/>
            <w:gridSpan w:val="10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bottom"/>
          </w:tcPr>
          <w:p w:rsidR="00474F40" w:rsidRPr="00154140" w:rsidRDefault="00474F40" w:rsidP="00474F40">
            <w:pPr>
              <w:spacing w:after="60"/>
              <w:jc w:val="center"/>
              <w:rPr>
                <w:rFonts w:ascii="Arial" w:hAnsi="Arial" w:cs="Arial"/>
              </w:rPr>
            </w:pPr>
            <w:r w:rsidRPr="00154140">
              <w:rPr>
                <w:rFonts w:ascii="Arial" w:hAnsi="Arial" w:cs="Arial"/>
              </w:rPr>
              <w:t>0 = Very Bad</w:t>
            </w:r>
            <w:r>
              <w:rPr>
                <w:rFonts w:ascii="Arial" w:hAnsi="Arial" w:cs="Arial"/>
              </w:rPr>
              <w:t xml:space="preserve">    </w:t>
            </w:r>
            <w:r w:rsidRPr="00154140">
              <w:rPr>
                <w:rFonts w:ascii="Arial" w:hAnsi="Arial" w:cs="Arial"/>
              </w:rPr>
              <w:t>1 = Bad</w:t>
            </w:r>
            <w:r>
              <w:rPr>
                <w:rFonts w:ascii="Arial" w:hAnsi="Arial" w:cs="Arial"/>
              </w:rPr>
              <w:t xml:space="preserve">    </w:t>
            </w:r>
            <w:r w:rsidRPr="00154140">
              <w:rPr>
                <w:rFonts w:ascii="Arial" w:hAnsi="Arial" w:cs="Arial"/>
              </w:rPr>
              <w:t>2 = Average</w:t>
            </w:r>
            <w:r>
              <w:rPr>
                <w:rFonts w:ascii="Arial" w:hAnsi="Arial" w:cs="Arial"/>
              </w:rPr>
              <w:t xml:space="preserve">    </w:t>
            </w:r>
            <w:r w:rsidRPr="00154140">
              <w:rPr>
                <w:rFonts w:ascii="Arial" w:hAnsi="Arial" w:cs="Arial"/>
              </w:rPr>
              <w:t>3 = Good</w:t>
            </w:r>
            <w:r>
              <w:rPr>
                <w:rFonts w:ascii="Arial" w:hAnsi="Arial" w:cs="Arial"/>
              </w:rPr>
              <w:t xml:space="preserve">    </w:t>
            </w:r>
            <w:r w:rsidRPr="00154140">
              <w:rPr>
                <w:rFonts w:ascii="Arial" w:hAnsi="Arial" w:cs="Arial"/>
              </w:rPr>
              <w:t>4 = Very Good</w:t>
            </w:r>
            <w:r>
              <w:rPr>
                <w:rFonts w:ascii="Arial" w:hAnsi="Arial" w:cs="Arial"/>
              </w:rPr>
              <w:t xml:space="preserve">    5 = Excellent</w:t>
            </w:r>
          </w:p>
        </w:tc>
      </w:tr>
      <w:tr w:rsidR="0047163A" w:rsidTr="007156B5">
        <w:trPr>
          <w:cantSplit/>
        </w:trPr>
        <w:tc>
          <w:tcPr>
            <w:tcW w:w="598" w:type="dxa"/>
            <w:vMerge w:val="restart"/>
            <w:shd w:val="clear" w:color="auto" w:fill="C6D9F1" w:themeFill="text2" w:themeFillTint="33"/>
            <w:vAlign w:val="bottom"/>
          </w:tcPr>
          <w:p w:rsidR="0047163A" w:rsidRPr="0047163A" w:rsidRDefault="0047163A" w:rsidP="0047163A">
            <w:pPr>
              <w:jc w:val="center"/>
              <w:rPr>
                <w:rFonts w:ascii="Arial" w:hAnsi="Arial" w:cs="Arial"/>
                <w:b/>
              </w:rPr>
            </w:pPr>
            <w:r w:rsidRPr="0047163A">
              <w:rPr>
                <w:rFonts w:ascii="Arial" w:hAnsi="Arial" w:cs="Arial"/>
                <w:b/>
              </w:rPr>
              <w:t>1S</w:t>
            </w:r>
          </w:p>
        </w:tc>
        <w:tc>
          <w:tcPr>
            <w:tcW w:w="540" w:type="dxa"/>
            <w:vMerge w:val="restart"/>
            <w:shd w:val="clear" w:color="auto" w:fill="C6D9F1" w:themeFill="text2" w:themeFillTint="33"/>
            <w:vAlign w:val="bottom"/>
          </w:tcPr>
          <w:p w:rsidR="0047163A" w:rsidRPr="0047163A" w:rsidRDefault="0047163A" w:rsidP="0047163A">
            <w:pPr>
              <w:jc w:val="center"/>
              <w:rPr>
                <w:rFonts w:ascii="Arial" w:hAnsi="Arial" w:cs="Arial"/>
                <w:b/>
              </w:rPr>
            </w:pPr>
            <w:r w:rsidRPr="0047163A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1800" w:type="dxa"/>
            <w:vMerge w:val="restart"/>
            <w:shd w:val="clear" w:color="auto" w:fill="C6D9F1" w:themeFill="text2" w:themeFillTint="33"/>
            <w:vAlign w:val="bottom"/>
          </w:tcPr>
          <w:p w:rsidR="0047163A" w:rsidRPr="0047163A" w:rsidRDefault="0047163A" w:rsidP="0047163A">
            <w:pPr>
              <w:jc w:val="center"/>
              <w:rPr>
                <w:rFonts w:ascii="Arial" w:hAnsi="Arial" w:cs="Arial"/>
                <w:b/>
              </w:rPr>
            </w:pPr>
            <w:r w:rsidRPr="0047163A">
              <w:rPr>
                <w:rFonts w:ascii="Arial" w:hAnsi="Arial" w:cs="Arial"/>
                <w:b/>
              </w:rPr>
              <w:t>Check Item</w:t>
            </w:r>
          </w:p>
        </w:tc>
        <w:tc>
          <w:tcPr>
            <w:tcW w:w="3600" w:type="dxa"/>
            <w:vMerge w:val="restart"/>
            <w:shd w:val="clear" w:color="auto" w:fill="C6D9F1" w:themeFill="text2" w:themeFillTint="33"/>
            <w:vAlign w:val="bottom"/>
          </w:tcPr>
          <w:p w:rsidR="0047163A" w:rsidRPr="0047163A" w:rsidRDefault="0047163A" w:rsidP="0047163A">
            <w:pPr>
              <w:jc w:val="center"/>
              <w:rPr>
                <w:rFonts w:ascii="Arial" w:hAnsi="Arial" w:cs="Arial"/>
                <w:b/>
              </w:rPr>
            </w:pPr>
            <w:r w:rsidRPr="0047163A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2880" w:type="dxa"/>
            <w:gridSpan w:val="6"/>
            <w:shd w:val="clear" w:color="auto" w:fill="C6D9F1" w:themeFill="text2" w:themeFillTint="33"/>
            <w:vAlign w:val="bottom"/>
          </w:tcPr>
          <w:p w:rsidR="0047163A" w:rsidRPr="0047163A" w:rsidRDefault="0047163A" w:rsidP="004716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Score</w:t>
            </w:r>
          </w:p>
        </w:tc>
      </w:tr>
      <w:tr w:rsidR="00474F40" w:rsidTr="007156B5">
        <w:trPr>
          <w:cantSplit/>
        </w:trPr>
        <w:tc>
          <w:tcPr>
            <w:tcW w:w="598" w:type="dxa"/>
            <w:vMerge/>
            <w:shd w:val="clear" w:color="auto" w:fill="C6D9F1" w:themeFill="text2" w:themeFillTint="33"/>
            <w:vAlign w:val="bottom"/>
          </w:tcPr>
          <w:p w:rsidR="00474F40" w:rsidRPr="0047163A" w:rsidRDefault="00474F40" w:rsidP="004716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vMerge/>
            <w:shd w:val="clear" w:color="auto" w:fill="C6D9F1" w:themeFill="text2" w:themeFillTint="33"/>
            <w:vAlign w:val="bottom"/>
          </w:tcPr>
          <w:p w:rsidR="00474F40" w:rsidRPr="0047163A" w:rsidRDefault="00474F40" w:rsidP="004716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vMerge/>
            <w:shd w:val="clear" w:color="auto" w:fill="C6D9F1" w:themeFill="text2" w:themeFillTint="33"/>
            <w:vAlign w:val="bottom"/>
          </w:tcPr>
          <w:p w:rsidR="00474F40" w:rsidRPr="0047163A" w:rsidRDefault="00474F40" w:rsidP="004716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  <w:vMerge/>
            <w:shd w:val="clear" w:color="auto" w:fill="C6D9F1" w:themeFill="text2" w:themeFillTint="33"/>
            <w:vAlign w:val="bottom"/>
          </w:tcPr>
          <w:p w:rsidR="00474F40" w:rsidRPr="0047163A" w:rsidRDefault="00474F40" w:rsidP="004716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3" w:type="dxa"/>
            <w:shd w:val="clear" w:color="auto" w:fill="C6D9F1" w:themeFill="text2" w:themeFillTint="33"/>
            <w:vAlign w:val="bottom"/>
          </w:tcPr>
          <w:p w:rsidR="00474F40" w:rsidRPr="0047163A" w:rsidRDefault="00474F40" w:rsidP="004716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64" w:type="dxa"/>
            <w:shd w:val="clear" w:color="auto" w:fill="C6D9F1" w:themeFill="text2" w:themeFillTint="33"/>
            <w:vAlign w:val="bottom"/>
          </w:tcPr>
          <w:p w:rsidR="00474F40" w:rsidRPr="0047163A" w:rsidRDefault="00474F40" w:rsidP="004716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63" w:type="dxa"/>
            <w:shd w:val="clear" w:color="auto" w:fill="C6D9F1" w:themeFill="text2" w:themeFillTint="33"/>
            <w:vAlign w:val="bottom"/>
          </w:tcPr>
          <w:p w:rsidR="00474F40" w:rsidRPr="0047163A" w:rsidRDefault="00474F40" w:rsidP="004716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64" w:type="dxa"/>
            <w:shd w:val="clear" w:color="auto" w:fill="C6D9F1" w:themeFill="text2" w:themeFillTint="33"/>
            <w:vAlign w:val="bottom"/>
          </w:tcPr>
          <w:p w:rsidR="00474F40" w:rsidRPr="0047163A" w:rsidRDefault="00474F40" w:rsidP="004716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13" w:type="dxa"/>
            <w:shd w:val="clear" w:color="auto" w:fill="C6D9F1" w:themeFill="text2" w:themeFillTint="33"/>
            <w:vAlign w:val="bottom"/>
          </w:tcPr>
          <w:p w:rsidR="00474F40" w:rsidRPr="0047163A" w:rsidRDefault="00474F40" w:rsidP="004716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13" w:type="dxa"/>
            <w:shd w:val="clear" w:color="auto" w:fill="C6D9F1" w:themeFill="text2" w:themeFillTint="33"/>
            <w:vAlign w:val="bottom"/>
          </w:tcPr>
          <w:p w:rsidR="00474F40" w:rsidRPr="0047163A" w:rsidRDefault="00474F40" w:rsidP="004716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474F40" w:rsidTr="007156B5">
        <w:trPr>
          <w:cantSplit/>
        </w:trPr>
        <w:tc>
          <w:tcPr>
            <w:tcW w:w="598" w:type="dxa"/>
            <w:vMerge w:val="restart"/>
            <w:shd w:val="clear" w:color="auto" w:fill="C6D9F1" w:themeFill="text2" w:themeFillTint="33"/>
            <w:textDirection w:val="btLr"/>
            <w:vAlign w:val="center"/>
          </w:tcPr>
          <w:p w:rsidR="00474F40" w:rsidRPr="008D2D97" w:rsidRDefault="00474F40" w:rsidP="008D2D97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8D2D97">
              <w:rPr>
                <w:rFonts w:ascii="Arial" w:hAnsi="Arial" w:cs="Arial"/>
                <w:b/>
              </w:rPr>
              <w:t>SORT</w:t>
            </w:r>
          </w:p>
        </w:tc>
        <w:tc>
          <w:tcPr>
            <w:tcW w:w="540" w:type="dxa"/>
          </w:tcPr>
          <w:p w:rsidR="00474F40" w:rsidRDefault="00474F40" w:rsidP="004716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</w:tcPr>
          <w:p w:rsidR="00474F40" w:rsidRDefault="00474F40" w:rsidP="006D48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Materials and parts</w:t>
            </w:r>
          </w:p>
        </w:tc>
        <w:tc>
          <w:tcPr>
            <w:tcW w:w="3600" w:type="dxa"/>
          </w:tcPr>
          <w:p w:rsidR="00474F40" w:rsidRDefault="00474F40" w:rsidP="00C034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inventory include unneeded materials or parts?</w:t>
            </w:r>
          </w:p>
        </w:tc>
        <w:tc>
          <w:tcPr>
            <w:tcW w:w="463" w:type="dxa"/>
          </w:tcPr>
          <w:p w:rsidR="00474F40" w:rsidRDefault="00E30797" w:rsidP="004716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" w:name="Text1"/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464" w:type="dxa"/>
          </w:tcPr>
          <w:p w:rsidR="00474F40" w:rsidRDefault="00E30797" w:rsidP="004716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3" w:type="dxa"/>
          </w:tcPr>
          <w:p w:rsidR="00474F40" w:rsidRDefault="00E30797" w:rsidP="004716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4" w:type="dxa"/>
          </w:tcPr>
          <w:p w:rsidR="00474F40" w:rsidRDefault="00E30797" w:rsidP="004716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13" w:type="dxa"/>
          </w:tcPr>
          <w:p w:rsidR="00474F40" w:rsidRDefault="00E30797" w:rsidP="004716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13" w:type="dxa"/>
          </w:tcPr>
          <w:p w:rsidR="00474F40" w:rsidRDefault="00E30797" w:rsidP="004716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74F40" w:rsidTr="007156B5">
        <w:trPr>
          <w:cantSplit/>
        </w:trPr>
        <w:tc>
          <w:tcPr>
            <w:tcW w:w="598" w:type="dxa"/>
            <w:vMerge/>
            <w:shd w:val="clear" w:color="auto" w:fill="C6D9F1" w:themeFill="text2" w:themeFillTint="33"/>
          </w:tcPr>
          <w:p w:rsidR="00474F40" w:rsidRDefault="00474F40" w:rsidP="0047163A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474F40" w:rsidRDefault="00474F40" w:rsidP="004716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00" w:type="dxa"/>
          </w:tcPr>
          <w:p w:rsidR="00474F40" w:rsidRDefault="00474F40" w:rsidP="006D48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Machines and equipment</w:t>
            </w:r>
          </w:p>
        </w:tc>
        <w:tc>
          <w:tcPr>
            <w:tcW w:w="3600" w:type="dxa"/>
          </w:tcPr>
          <w:p w:rsidR="00474F40" w:rsidRDefault="00474F40" w:rsidP="00C034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there any unused machines or other equipment in the area?</w:t>
            </w:r>
          </w:p>
        </w:tc>
        <w:tc>
          <w:tcPr>
            <w:tcW w:w="463" w:type="dxa"/>
          </w:tcPr>
          <w:p w:rsidR="00474F40" w:rsidRDefault="00E30797" w:rsidP="004716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4" w:type="dxa"/>
          </w:tcPr>
          <w:p w:rsidR="00474F40" w:rsidRDefault="00E30797" w:rsidP="004716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3" w:type="dxa"/>
          </w:tcPr>
          <w:p w:rsidR="00474F40" w:rsidRDefault="00E30797" w:rsidP="004716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4" w:type="dxa"/>
          </w:tcPr>
          <w:p w:rsidR="00474F40" w:rsidRDefault="00E30797" w:rsidP="004716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13" w:type="dxa"/>
          </w:tcPr>
          <w:p w:rsidR="00474F40" w:rsidRDefault="00E30797" w:rsidP="004716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13" w:type="dxa"/>
          </w:tcPr>
          <w:p w:rsidR="00474F40" w:rsidRDefault="00E30797" w:rsidP="004716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74F40" w:rsidTr="007156B5">
        <w:trPr>
          <w:cantSplit/>
        </w:trPr>
        <w:tc>
          <w:tcPr>
            <w:tcW w:w="598" w:type="dxa"/>
            <w:vMerge/>
            <w:shd w:val="clear" w:color="auto" w:fill="C6D9F1" w:themeFill="text2" w:themeFillTint="33"/>
          </w:tcPr>
          <w:p w:rsidR="00474F40" w:rsidRDefault="00474F40" w:rsidP="0047163A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474F40" w:rsidRDefault="00474F40" w:rsidP="004716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00" w:type="dxa"/>
          </w:tcPr>
          <w:p w:rsidR="00474F40" w:rsidRDefault="00474F40" w:rsidP="006D48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Tools and instruments</w:t>
            </w:r>
          </w:p>
        </w:tc>
        <w:tc>
          <w:tcPr>
            <w:tcW w:w="3600" w:type="dxa"/>
          </w:tcPr>
          <w:p w:rsidR="00474F40" w:rsidRDefault="00474F40" w:rsidP="00C034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there any unused tools, instruments, or similar items in the area?</w:t>
            </w:r>
          </w:p>
        </w:tc>
        <w:tc>
          <w:tcPr>
            <w:tcW w:w="463" w:type="dxa"/>
          </w:tcPr>
          <w:p w:rsidR="00474F40" w:rsidRDefault="00E30797" w:rsidP="004716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4" w:type="dxa"/>
          </w:tcPr>
          <w:p w:rsidR="00474F40" w:rsidRDefault="00E30797" w:rsidP="004716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3" w:type="dxa"/>
          </w:tcPr>
          <w:p w:rsidR="00474F40" w:rsidRDefault="00E30797" w:rsidP="004716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4" w:type="dxa"/>
          </w:tcPr>
          <w:p w:rsidR="00474F40" w:rsidRDefault="00E30797" w:rsidP="004716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13" w:type="dxa"/>
          </w:tcPr>
          <w:p w:rsidR="00474F40" w:rsidRDefault="00E30797" w:rsidP="004716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13" w:type="dxa"/>
          </w:tcPr>
          <w:p w:rsidR="00474F40" w:rsidRDefault="00E30797" w:rsidP="004716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74F40" w:rsidTr="007156B5">
        <w:trPr>
          <w:cantSplit/>
        </w:trPr>
        <w:tc>
          <w:tcPr>
            <w:tcW w:w="598" w:type="dxa"/>
            <w:vMerge/>
            <w:shd w:val="clear" w:color="auto" w:fill="C6D9F1" w:themeFill="text2" w:themeFillTint="33"/>
          </w:tcPr>
          <w:p w:rsidR="00474F40" w:rsidRDefault="00474F40" w:rsidP="0047163A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474F40" w:rsidRDefault="00474F40" w:rsidP="004716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00" w:type="dxa"/>
          </w:tcPr>
          <w:p w:rsidR="00474F40" w:rsidRDefault="00474F40" w:rsidP="004716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Visual control</w:t>
            </w:r>
          </w:p>
        </w:tc>
        <w:tc>
          <w:tcPr>
            <w:tcW w:w="3600" w:type="dxa"/>
          </w:tcPr>
          <w:p w:rsidR="00474F40" w:rsidRDefault="00474F40" w:rsidP="004716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it obvious which items have been marked as unnecessary?</w:t>
            </w:r>
          </w:p>
        </w:tc>
        <w:tc>
          <w:tcPr>
            <w:tcW w:w="463" w:type="dxa"/>
          </w:tcPr>
          <w:p w:rsidR="00474F40" w:rsidRDefault="00E30797" w:rsidP="004716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4" w:type="dxa"/>
          </w:tcPr>
          <w:p w:rsidR="00474F40" w:rsidRDefault="00E30797" w:rsidP="004716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3" w:type="dxa"/>
          </w:tcPr>
          <w:p w:rsidR="00474F40" w:rsidRDefault="00E30797" w:rsidP="004716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4" w:type="dxa"/>
          </w:tcPr>
          <w:p w:rsidR="00474F40" w:rsidRDefault="00E30797" w:rsidP="004716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13" w:type="dxa"/>
          </w:tcPr>
          <w:p w:rsidR="00474F40" w:rsidRDefault="00E30797" w:rsidP="004716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13" w:type="dxa"/>
          </w:tcPr>
          <w:p w:rsidR="00474F40" w:rsidRDefault="00E30797" w:rsidP="004716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74F40" w:rsidTr="007156B5">
        <w:trPr>
          <w:cantSplit/>
        </w:trPr>
        <w:tc>
          <w:tcPr>
            <w:tcW w:w="598" w:type="dxa"/>
            <w:vMerge/>
            <w:shd w:val="clear" w:color="auto" w:fill="C6D9F1" w:themeFill="text2" w:themeFillTint="33"/>
          </w:tcPr>
          <w:p w:rsidR="00474F40" w:rsidRDefault="00474F40" w:rsidP="0047163A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474F40" w:rsidRDefault="00474F40" w:rsidP="004716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00" w:type="dxa"/>
          </w:tcPr>
          <w:p w:rsidR="00474F40" w:rsidRDefault="00474F40" w:rsidP="004716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Written standards</w:t>
            </w:r>
          </w:p>
        </w:tc>
        <w:tc>
          <w:tcPr>
            <w:tcW w:w="3600" w:type="dxa"/>
          </w:tcPr>
          <w:p w:rsidR="00474F40" w:rsidRDefault="00474F40" w:rsidP="006D48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establishing the 5Ss left behind any unnecessary procedures or standards?</w:t>
            </w:r>
          </w:p>
        </w:tc>
        <w:tc>
          <w:tcPr>
            <w:tcW w:w="463" w:type="dxa"/>
          </w:tcPr>
          <w:p w:rsidR="00474F40" w:rsidRDefault="00E30797" w:rsidP="004716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4" w:type="dxa"/>
          </w:tcPr>
          <w:p w:rsidR="00474F40" w:rsidRDefault="00E30797" w:rsidP="004716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3" w:type="dxa"/>
          </w:tcPr>
          <w:p w:rsidR="00474F40" w:rsidRDefault="00E30797" w:rsidP="004716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4" w:type="dxa"/>
          </w:tcPr>
          <w:p w:rsidR="00474F40" w:rsidRDefault="00E30797" w:rsidP="004716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13" w:type="dxa"/>
          </w:tcPr>
          <w:p w:rsidR="00474F40" w:rsidRDefault="00E30797" w:rsidP="004716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13" w:type="dxa"/>
          </w:tcPr>
          <w:p w:rsidR="00474F40" w:rsidRDefault="00E30797" w:rsidP="004716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74F40" w:rsidTr="007156B5">
        <w:trPr>
          <w:cantSplit/>
        </w:trPr>
        <w:tc>
          <w:tcPr>
            <w:tcW w:w="598" w:type="dxa"/>
            <w:vMerge/>
            <w:shd w:val="clear" w:color="auto" w:fill="C6D9F1" w:themeFill="text2" w:themeFillTint="33"/>
          </w:tcPr>
          <w:p w:rsidR="00474F40" w:rsidRDefault="00474F40" w:rsidP="0047163A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gridSpan w:val="3"/>
          </w:tcPr>
          <w:p w:rsidR="00474F40" w:rsidRPr="008D2D97" w:rsidRDefault="00474F40" w:rsidP="0015414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Column</w:t>
            </w:r>
            <w:r w:rsidRPr="008D2D97">
              <w:rPr>
                <w:rFonts w:ascii="Arial" w:hAnsi="Arial" w:cs="Arial"/>
                <w:b/>
              </w:rPr>
              <w:t xml:space="preserve"> Sub</w:t>
            </w:r>
            <w:r>
              <w:rPr>
                <w:rFonts w:ascii="Arial" w:hAnsi="Arial" w:cs="Arial"/>
                <w:b/>
              </w:rPr>
              <w:t>t</w:t>
            </w:r>
            <w:r w:rsidRPr="008D2D97">
              <w:rPr>
                <w:rFonts w:ascii="Arial" w:hAnsi="Arial" w:cs="Arial"/>
                <w:b/>
              </w:rPr>
              <w:t>otal</w:t>
            </w:r>
          </w:p>
        </w:tc>
        <w:tc>
          <w:tcPr>
            <w:tcW w:w="463" w:type="dxa"/>
          </w:tcPr>
          <w:p w:rsidR="00474F40" w:rsidRPr="008D2D97" w:rsidRDefault="00E30797" w:rsidP="004716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4" w:type="dxa"/>
          </w:tcPr>
          <w:p w:rsidR="00474F40" w:rsidRPr="008D2D97" w:rsidRDefault="00E30797" w:rsidP="004716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3" w:type="dxa"/>
          </w:tcPr>
          <w:p w:rsidR="00474F40" w:rsidRPr="008D2D97" w:rsidRDefault="00E30797" w:rsidP="004716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4" w:type="dxa"/>
          </w:tcPr>
          <w:p w:rsidR="00474F40" w:rsidRPr="008D2D97" w:rsidRDefault="00E30797" w:rsidP="004716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13" w:type="dxa"/>
          </w:tcPr>
          <w:p w:rsidR="00474F40" w:rsidRPr="008D2D97" w:rsidRDefault="00E30797" w:rsidP="004716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13" w:type="dxa"/>
          </w:tcPr>
          <w:p w:rsidR="00474F40" w:rsidRPr="008D2D97" w:rsidRDefault="00E30797" w:rsidP="004716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74F40" w:rsidTr="007156B5">
        <w:trPr>
          <w:cantSplit/>
        </w:trPr>
        <w:tc>
          <w:tcPr>
            <w:tcW w:w="598" w:type="dxa"/>
            <w:vMerge/>
            <w:shd w:val="clear" w:color="auto" w:fill="C6D9F1" w:themeFill="text2" w:themeFillTint="33"/>
          </w:tcPr>
          <w:p w:rsidR="00474F40" w:rsidRDefault="00474F40" w:rsidP="0047163A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gridSpan w:val="3"/>
          </w:tcPr>
          <w:p w:rsidR="00474F40" w:rsidRPr="008D2D97" w:rsidRDefault="00474F40" w:rsidP="0015414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Column Weighted Subtotal</w:t>
            </w:r>
          </w:p>
        </w:tc>
        <w:tc>
          <w:tcPr>
            <w:tcW w:w="463" w:type="dxa"/>
          </w:tcPr>
          <w:p w:rsidR="00474F40" w:rsidRPr="008D2D97" w:rsidRDefault="00E30797" w:rsidP="004716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4" w:type="dxa"/>
          </w:tcPr>
          <w:p w:rsidR="00474F40" w:rsidRPr="008D2D97" w:rsidRDefault="00E30797" w:rsidP="004716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3" w:type="dxa"/>
          </w:tcPr>
          <w:p w:rsidR="00474F40" w:rsidRPr="008D2D97" w:rsidRDefault="00E30797" w:rsidP="004716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4" w:type="dxa"/>
          </w:tcPr>
          <w:p w:rsidR="00474F40" w:rsidRPr="008D2D97" w:rsidRDefault="00E30797" w:rsidP="004716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13" w:type="dxa"/>
          </w:tcPr>
          <w:p w:rsidR="00474F40" w:rsidRPr="008D2D97" w:rsidRDefault="00E30797" w:rsidP="004716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13" w:type="dxa"/>
          </w:tcPr>
          <w:p w:rsidR="00474F40" w:rsidRPr="008D2D97" w:rsidRDefault="00E30797" w:rsidP="004716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54140" w:rsidTr="007156B5">
        <w:trPr>
          <w:cantSplit/>
        </w:trPr>
        <w:tc>
          <w:tcPr>
            <w:tcW w:w="598" w:type="dxa"/>
            <w:vMerge/>
            <w:shd w:val="clear" w:color="auto" w:fill="C6D9F1" w:themeFill="text2" w:themeFillTint="33"/>
          </w:tcPr>
          <w:p w:rsidR="00154140" w:rsidRDefault="00154140" w:rsidP="0047163A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gridSpan w:val="3"/>
          </w:tcPr>
          <w:p w:rsidR="00154140" w:rsidRPr="008D2D97" w:rsidRDefault="00154140" w:rsidP="008D2D9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Category Weighted Subtotal</w:t>
            </w:r>
          </w:p>
        </w:tc>
        <w:tc>
          <w:tcPr>
            <w:tcW w:w="2880" w:type="dxa"/>
            <w:gridSpan w:val="6"/>
          </w:tcPr>
          <w:p w:rsidR="00154140" w:rsidRPr="008D2D97" w:rsidRDefault="00E30797" w:rsidP="004716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B54F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B54FC">
              <w:rPr>
                <w:rFonts w:ascii="Arial" w:hAnsi="Arial" w:cs="Arial"/>
                <w:noProof/>
              </w:rPr>
              <w:t> </w:t>
            </w:r>
            <w:r w:rsidR="00BB54FC">
              <w:rPr>
                <w:rFonts w:ascii="Arial" w:hAnsi="Arial" w:cs="Arial"/>
                <w:noProof/>
              </w:rPr>
              <w:t> </w:t>
            </w:r>
            <w:r w:rsidR="00BB54FC">
              <w:rPr>
                <w:rFonts w:ascii="Arial" w:hAnsi="Arial" w:cs="Arial"/>
                <w:noProof/>
              </w:rPr>
              <w:t> </w:t>
            </w:r>
            <w:r w:rsidR="00BB54FC">
              <w:rPr>
                <w:rFonts w:ascii="Arial" w:hAnsi="Arial" w:cs="Arial"/>
                <w:noProof/>
              </w:rPr>
              <w:t> </w:t>
            </w:r>
            <w:r w:rsidR="00BB54F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47163A" w:rsidRDefault="0047163A" w:rsidP="00367EE3">
      <w:pPr>
        <w:rPr>
          <w:rFonts w:ascii="Arial" w:hAnsi="Arial" w:cs="Arial"/>
        </w:rPr>
      </w:pPr>
    </w:p>
    <w:tbl>
      <w:tblPr>
        <w:tblStyle w:val="TableGrid"/>
        <w:tblW w:w="9418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98"/>
        <w:gridCol w:w="540"/>
        <w:gridCol w:w="1800"/>
        <w:gridCol w:w="3600"/>
        <w:gridCol w:w="463"/>
        <w:gridCol w:w="464"/>
        <w:gridCol w:w="463"/>
        <w:gridCol w:w="464"/>
        <w:gridCol w:w="513"/>
        <w:gridCol w:w="513"/>
      </w:tblGrid>
      <w:tr w:rsidR="00367EE3" w:rsidTr="007156B5">
        <w:trPr>
          <w:cantSplit/>
        </w:trPr>
        <w:tc>
          <w:tcPr>
            <w:tcW w:w="598" w:type="dxa"/>
            <w:vMerge w:val="restart"/>
            <w:shd w:val="clear" w:color="auto" w:fill="C6D9F1" w:themeFill="text2" w:themeFillTint="33"/>
            <w:vAlign w:val="bottom"/>
          </w:tcPr>
          <w:p w:rsidR="00367EE3" w:rsidRPr="0047163A" w:rsidRDefault="0064773B" w:rsidP="00474F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367EE3" w:rsidRPr="0047163A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540" w:type="dxa"/>
            <w:vMerge w:val="restart"/>
            <w:shd w:val="clear" w:color="auto" w:fill="C6D9F1" w:themeFill="text2" w:themeFillTint="33"/>
            <w:vAlign w:val="bottom"/>
          </w:tcPr>
          <w:p w:rsidR="00367EE3" w:rsidRPr="0047163A" w:rsidRDefault="00367EE3" w:rsidP="00474F40">
            <w:pPr>
              <w:jc w:val="center"/>
              <w:rPr>
                <w:rFonts w:ascii="Arial" w:hAnsi="Arial" w:cs="Arial"/>
                <w:b/>
              </w:rPr>
            </w:pPr>
            <w:r w:rsidRPr="0047163A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1800" w:type="dxa"/>
            <w:vMerge w:val="restart"/>
            <w:shd w:val="clear" w:color="auto" w:fill="C6D9F1" w:themeFill="text2" w:themeFillTint="33"/>
            <w:vAlign w:val="bottom"/>
          </w:tcPr>
          <w:p w:rsidR="00367EE3" w:rsidRPr="0047163A" w:rsidRDefault="00367EE3" w:rsidP="00474F40">
            <w:pPr>
              <w:jc w:val="center"/>
              <w:rPr>
                <w:rFonts w:ascii="Arial" w:hAnsi="Arial" w:cs="Arial"/>
                <w:b/>
              </w:rPr>
            </w:pPr>
            <w:r w:rsidRPr="0047163A">
              <w:rPr>
                <w:rFonts w:ascii="Arial" w:hAnsi="Arial" w:cs="Arial"/>
                <w:b/>
              </w:rPr>
              <w:t>Check Item</w:t>
            </w:r>
          </w:p>
        </w:tc>
        <w:tc>
          <w:tcPr>
            <w:tcW w:w="3600" w:type="dxa"/>
            <w:vMerge w:val="restart"/>
            <w:shd w:val="clear" w:color="auto" w:fill="C6D9F1" w:themeFill="text2" w:themeFillTint="33"/>
            <w:vAlign w:val="bottom"/>
          </w:tcPr>
          <w:p w:rsidR="00367EE3" w:rsidRPr="0047163A" w:rsidRDefault="00367EE3" w:rsidP="00474F40">
            <w:pPr>
              <w:jc w:val="center"/>
              <w:rPr>
                <w:rFonts w:ascii="Arial" w:hAnsi="Arial" w:cs="Arial"/>
                <w:b/>
              </w:rPr>
            </w:pPr>
            <w:r w:rsidRPr="0047163A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2880" w:type="dxa"/>
            <w:gridSpan w:val="6"/>
            <w:shd w:val="clear" w:color="auto" w:fill="C6D9F1" w:themeFill="text2" w:themeFillTint="33"/>
            <w:vAlign w:val="bottom"/>
          </w:tcPr>
          <w:p w:rsidR="00367EE3" w:rsidRPr="0047163A" w:rsidRDefault="00367EE3" w:rsidP="00474F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Score</w:t>
            </w:r>
          </w:p>
        </w:tc>
      </w:tr>
      <w:tr w:rsidR="00474F40" w:rsidTr="007156B5">
        <w:trPr>
          <w:cantSplit/>
        </w:trPr>
        <w:tc>
          <w:tcPr>
            <w:tcW w:w="598" w:type="dxa"/>
            <w:vMerge/>
            <w:shd w:val="clear" w:color="auto" w:fill="C6D9F1" w:themeFill="text2" w:themeFillTint="33"/>
            <w:vAlign w:val="bottom"/>
          </w:tcPr>
          <w:p w:rsidR="00474F40" w:rsidRPr="0047163A" w:rsidRDefault="00474F40" w:rsidP="00474F4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vMerge/>
            <w:shd w:val="clear" w:color="auto" w:fill="C6D9F1" w:themeFill="text2" w:themeFillTint="33"/>
            <w:vAlign w:val="bottom"/>
          </w:tcPr>
          <w:p w:rsidR="00474F40" w:rsidRPr="0047163A" w:rsidRDefault="00474F40" w:rsidP="00474F4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vMerge/>
            <w:shd w:val="clear" w:color="auto" w:fill="C6D9F1" w:themeFill="text2" w:themeFillTint="33"/>
            <w:vAlign w:val="bottom"/>
          </w:tcPr>
          <w:p w:rsidR="00474F40" w:rsidRPr="0047163A" w:rsidRDefault="00474F40" w:rsidP="00474F4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  <w:vMerge/>
            <w:shd w:val="clear" w:color="auto" w:fill="C6D9F1" w:themeFill="text2" w:themeFillTint="33"/>
            <w:vAlign w:val="bottom"/>
          </w:tcPr>
          <w:p w:rsidR="00474F40" w:rsidRPr="0047163A" w:rsidRDefault="00474F40" w:rsidP="00474F4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3" w:type="dxa"/>
            <w:shd w:val="clear" w:color="auto" w:fill="C6D9F1" w:themeFill="text2" w:themeFillTint="33"/>
            <w:vAlign w:val="bottom"/>
          </w:tcPr>
          <w:p w:rsidR="00474F40" w:rsidRPr="0047163A" w:rsidRDefault="00474F40" w:rsidP="00474F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64" w:type="dxa"/>
            <w:shd w:val="clear" w:color="auto" w:fill="C6D9F1" w:themeFill="text2" w:themeFillTint="33"/>
            <w:vAlign w:val="bottom"/>
          </w:tcPr>
          <w:p w:rsidR="00474F40" w:rsidRPr="0047163A" w:rsidRDefault="00474F40" w:rsidP="00474F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63" w:type="dxa"/>
            <w:shd w:val="clear" w:color="auto" w:fill="C6D9F1" w:themeFill="text2" w:themeFillTint="33"/>
            <w:vAlign w:val="bottom"/>
          </w:tcPr>
          <w:p w:rsidR="00474F40" w:rsidRPr="0047163A" w:rsidRDefault="00474F40" w:rsidP="00474F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64" w:type="dxa"/>
            <w:shd w:val="clear" w:color="auto" w:fill="C6D9F1" w:themeFill="text2" w:themeFillTint="33"/>
            <w:vAlign w:val="bottom"/>
          </w:tcPr>
          <w:p w:rsidR="00474F40" w:rsidRPr="0047163A" w:rsidRDefault="00474F40" w:rsidP="00474F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13" w:type="dxa"/>
            <w:shd w:val="clear" w:color="auto" w:fill="C6D9F1" w:themeFill="text2" w:themeFillTint="33"/>
            <w:vAlign w:val="bottom"/>
          </w:tcPr>
          <w:p w:rsidR="00474F40" w:rsidRPr="0047163A" w:rsidRDefault="00474F40" w:rsidP="00474F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13" w:type="dxa"/>
            <w:shd w:val="clear" w:color="auto" w:fill="C6D9F1" w:themeFill="text2" w:themeFillTint="33"/>
            <w:vAlign w:val="bottom"/>
          </w:tcPr>
          <w:p w:rsidR="00474F40" w:rsidRPr="0047163A" w:rsidRDefault="00474F40" w:rsidP="00474F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474F40" w:rsidTr="007156B5">
        <w:trPr>
          <w:cantSplit/>
        </w:trPr>
        <w:tc>
          <w:tcPr>
            <w:tcW w:w="598" w:type="dxa"/>
            <w:vMerge w:val="restart"/>
            <w:shd w:val="clear" w:color="auto" w:fill="C6D9F1" w:themeFill="text2" w:themeFillTint="33"/>
            <w:textDirection w:val="btLr"/>
            <w:vAlign w:val="center"/>
          </w:tcPr>
          <w:p w:rsidR="00474F40" w:rsidRPr="008D2D97" w:rsidRDefault="00474F40" w:rsidP="00474F40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STRAIGHTEN</w:t>
            </w:r>
          </w:p>
        </w:tc>
        <w:tc>
          <w:tcPr>
            <w:tcW w:w="540" w:type="dxa"/>
          </w:tcPr>
          <w:p w:rsidR="00474F40" w:rsidRDefault="00474F40" w:rsidP="00474F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800" w:type="dxa"/>
          </w:tcPr>
          <w:p w:rsidR="00474F40" w:rsidRDefault="00474F40" w:rsidP="00474F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 indicators</w:t>
            </w:r>
          </w:p>
        </w:tc>
        <w:tc>
          <w:tcPr>
            <w:tcW w:w="3600" w:type="dxa"/>
          </w:tcPr>
          <w:p w:rsidR="00474F40" w:rsidRDefault="00474F40" w:rsidP="006D48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shelves and other storage areas marked with location tags and addresses?</w:t>
            </w:r>
          </w:p>
        </w:tc>
        <w:tc>
          <w:tcPr>
            <w:tcW w:w="463" w:type="dxa"/>
          </w:tcPr>
          <w:p w:rsidR="00474F40" w:rsidRDefault="00E30797" w:rsidP="00474F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4" w:type="dxa"/>
          </w:tcPr>
          <w:p w:rsidR="00474F40" w:rsidRDefault="00E30797" w:rsidP="00474F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3" w:type="dxa"/>
          </w:tcPr>
          <w:p w:rsidR="00474F40" w:rsidRDefault="00E30797" w:rsidP="00474F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4" w:type="dxa"/>
          </w:tcPr>
          <w:p w:rsidR="00474F40" w:rsidRDefault="00E30797" w:rsidP="00474F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13" w:type="dxa"/>
          </w:tcPr>
          <w:p w:rsidR="00474F40" w:rsidRDefault="00E30797" w:rsidP="00474F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13" w:type="dxa"/>
          </w:tcPr>
          <w:p w:rsidR="00474F40" w:rsidRDefault="00E30797" w:rsidP="00474F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74F40" w:rsidTr="007156B5">
        <w:trPr>
          <w:cantSplit/>
        </w:trPr>
        <w:tc>
          <w:tcPr>
            <w:tcW w:w="598" w:type="dxa"/>
            <w:vMerge/>
            <w:shd w:val="clear" w:color="auto" w:fill="C6D9F1" w:themeFill="text2" w:themeFillTint="33"/>
          </w:tcPr>
          <w:p w:rsidR="00474F40" w:rsidRDefault="00474F40" w:rsidP="00474F4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474F40" w:rsidRDefault="00474F40" w:rsidP="00474F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800" w:type="dxa"/>
          </w:tcPr>
          <w:p w:rsidR="00474F40" w:rsidRDefault="00474F40" w:rsidP="00474F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Item Indicators</w:t>
            </w:r>
          </w:p>
        </w:tc>
        <w:tc>
          <w:tcPr>
            <w:tcW w:w="3600" w:type="dxa"/>
          </w:tcPr>
          <w:p w:rsidR="00474F40" w:rsidRDefault="00474F40" w:rsidP="006D48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the shelves have signs showing where items should be?</w:t>
            </w:r>
          </w:p>
        </w:tc>
        <w:tc>
          <w:tcPr>
            <w:tcW w:w="463" w:type="dxa"/>
          </w:tcPr>
          <w:p w:rsidR="00474F40" w:rsidRDefault="00E30797" w:rsidP="00474F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4" w:type="dxa"/>
          </w:tcPr>
          <w:p w:rsidR="00474F40" w:rsidRDefault="00E30797" w:rsidP="00474F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3" w:type="dxa"/>
          </w:tcPr>
          <w:p w:rsidR="00474F40" w:rsidRDefault="00E30797" w:rsidP="00474F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4" w:type="dxa"/>
          </w:tcPr>
          <w:p w:rsidR="00474F40" w:rsidRDefault="00E30797" w:rsidP="00474F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13" w:type="dxa"/>
          </w:tcPr>
          <w:p w:rsidR="00474F40" w:rsidRDefault="00E30797" w:rsidP="00474F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13" w:type="dxa"/>
          </w:tcPr>
          <w:p w:rsidR="00474F40" w:rsidRDefault="00E30797" w:rsidP="00474F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74F40" w:rsidTr="007156B5">
        <w:trPr>
          <w:cantSplit/>
        </w:trPr>
        <w:tc>
          <w:tcPr>
            <w:tcW w:w="598" w:type="dxa"/>
            <w:vMerge/>
            <w:shd w:val="clear" w:color="auto" w:fill="C6D9F1" w:themeFill="text2" w:themeFillTint="33"/>
          </w:tcPr>
          <w:p w:rsidR="00474F40" w:rsidRDefault="00474F40" w:rsidP="00474F4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474F40" w:rsidRDefault="00474F40" w:rsidP="00474F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800" w:type="dxa"/>
          </w:tcPr>
          <w:p w:rsidR="00474F40" w:rsidRDefault="00474F40" w:rsidP="00474F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Quantity Indicators</w:t>
            </w:r>
          </w:p>
        </w:tc>
        <w:tc>
          <w:tcPr>
            <w:tcW w:w="3600" w:type="dxa"/>
          </w:tcPr>
          <w:p w:rsidR="00474F40" w:rsidRDefault="00474F40" w:rsidP="00474F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 maximum and minimum allowable quantities indicated?</w:t>
            </w:r>
          </w:p>
        </w:tc>
        <w:tc>
          <w:tcPr>
            <w:tcW w:w="463" w:type="dxa"/>
          </w:tcPr>
          <w:p w:rsidR="00474F40" w:rsidRDefault="00E30797" w:rsidP="00474F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4" w:type="dxa"/>
          </w:tcPr>
          <w:p w:rsidR="00474F40" w:rsidRDefault="00E30797" w:rsidP="00474F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3" w:type="dxa"/>
          </w:tcPr>
          <w:p w:rsidR="00474F40" w:rsidRDefault="00E30797" w:rsidP="00474F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4" w:type="dxa"/>
          </w:tcPr>
          <w:p w:rsidR="00474F40" w:rsidRDefault="00E30797" w:rsidP="00474F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13" w:type="dxa"/>
          </w:tcPr>
          <w:p w:rsidR="00474F40" w:rsidRDefault="00E30797" w:rsidP="00474F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13" w:type="dxa"/>
          </w:tcPr>
          <w:p w:rsidR="00474F40" w:rsidRDefault="00E30797" w:rsidP="00474F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74F40" w:rsidTr="007156B5">
        <w:trPr>
          <w:cantSplit/>
        </w:trPr>
        <w:tc>
          <w:tcPr>
            <w:tcW w:w="598" w:type="dxa"/>
            <w:vMerge/>
            <w:shd w:val="clear" w:color="auto" w:fill="C6D9F1" w:themeFill="text2" w:themeFillTint="33"/>
          </w:tcPr>
          <w:p w:rsidR="00474F40" w:rsidRDefault="00474F40" w:rsidP="00474F4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474F40" w:rsidRDefault="00474F40" w:rsidP="00474F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800" w:type="dxa"/>
          </w:tcPr>
          <w:p w:rsidR="00474F40" w:rsidRDefault="00474F40" w:rsidP="00474F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Demarcation of walkways and in-process inventory areas</w:t>
            </w:r>
          </w:p>
        </w:tc>
        <w:tc>
          <w:tcPr>
            <w:tcW w:w="3600" w:type="dxa"/>
          </w:tcPr>
          <w:p w:rsidR="00474F40" w:rsidRDefault="00474F40" w:rsidP="006D48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lines or other markers used to clearly indicate walkways and storage areas?</w:t>
            </w:r>
          </w:p>
        </w:tc>
        <w:tc>
          <w:tcPr>
            <w:tcW w:w="463" w:type="dxa"/>
          </w:tcPr>
          <w:p w:rsidR="00474F40" w:rsidRDefault="00E30797" w:rsidP="00474F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4" w:type="dxa"/>
          </w:tcPr>
          <w:p w:rsidR="00474F40" w:rsidRDefault="00E30797" w:rsidP="00474F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3" w:type="dxa"/>
          </w:tcPr>
          <w:p w:rsidR="00474F40" w:rsidRDefault="00E30797" w:rsidP="00474F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4" w:type="dxa"/>
          </w:tcPr>
          <w:p w:rsidR="00474F40" w:rsidRDefault="00E30797" w:rsidP="00474F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13" w:type="dxa"/>
          </w:tcPr>
          <w:p w:rsidR="00474F40" w:rsidRDefault="00E30797" w:rsidP="00474F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13" w:type="dxa"/>
          </w:tcPr>
          <w:p w:rsidR="00474F40" w:rsidRDefault="00E30797" w:rsidP="00474F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74F40" w:rsidTr="007156B5">
        <w:trPr>
          <w:cantSplit/>
        </w:trPr>
        <w:tc>
          <w:tcPr>
            <w:tcW w:w="598" w:type="dxa"/>
            <w:vMerge/>
            <w:shd w:val="clear" w:color="auto" w:fill="C6D9F1" w:themeFill="text2" w:themeFillTint="33"/>
          </w:tcPr>
          <w:p w:rsidR="00474F40" w:rsidRDefault="00474F40" w:rsidP="00474F4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474F40" w:rsidRDefault="00474F40" w:rsidP="00474F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00" w:type="dxa"/>
          </w:tcPr>
          <w:p w:rsidR="00474F40" w:rsidRDefault="00474F40" w:rsidP="00474F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Tools and equipment</w:t>
            </w:r>
          </w:p>
        </w:tc>
        <w:tc>
          <w:tcPr>
            <w:tcW w:w="3600" w:type="dxa"/>
          </w:tcPr>
          <w:p w:rsidR="00474F40" w:rsidRDefault="00474F40" w:rsidP="006477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tools and equipment arranged more rationally to facilitate picking them up and returning them?</w:t>
            </w:r>
          </w:p>
        </w:tc>
        <w:tc>
          <w:tcPr>
            <w:tcW w:w="463" w:type="dxa"/>
          </w:tcPr>
          <w:p w:rsidR="00474F40" w:rsidRDefault="00E30797" w:rsidP="00474F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4" w:type="dxa"/>
          </w:tcPr>
          <w:p w:rsidR="00474F40" w:rsidRDefault="00E30797" w:rsidP="00474F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3" w:type="dxa"/>
          </w:tcPr>
          <w:p w:rsidR="00474F40" w:rsidRDefault="00E30797" w:rsidP="00474F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4" w:type="dxa"/>
          </w:tcPr>
          <w:p w:rsidR="00474F40" w:rsidRDefault="00E30797" w:rsidP="00474F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13" w:type="dxa"/>
          </w:tcPr>
          <w:p w:rsidR="00474F40" w:rsidRDefault="00E30797" w:rsidP="00474F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13" w:type="dxa"/>
          </w:tcPr>
          <w:p w:rsidR="00474F40" w:rsidRDefault="00E30797" w:rsidP="00474F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74F40" w:rsidTr="007156B5">
        <w:trPr>
          <w:cantSplit/>
        </w:trPr>
        <w:tc>
          <w:tcPr>
            <w:tcW w:w="598" w:type="dxa"/>
            <w:vMerge/>
            <w:shd w:val="clear" w:color="auto" w:fill="C6D9F1" w:themeFill="text2" w:themeFillTint="33"/>
          </w:tcPr>
          <w:p w:rsidR="00474F40" w:rsidRDefault="00474F40" w:rsidP="00474F40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gridSpan w:val="3"/>
          </w:tcPr>
          <w:p w:rsidR="00474F40" w:rsidRPr="008D2D97" w:rsidRDefault="00474F40" w:rsidP="00474F4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Column</w:t>
            </w:r>
            <w:r w:rsidRPr="008D2D97">
              <w:rPr>
                <w:rFonts w:ascii="Arial" w:hAnsi="Arial" w:cs="Arial"/>
                <w:b/>
              </w:rPr>
              <w:t xml:space="preserve"> Sub</w:t>
            </w:r>
            <w:r>
              <w:rPr>
                <w:rFonts w:ascii="Arial" w:hAnsi="Arial" w:cs="Arial"/>
                <w:b/>
              </w:rPr>
              <w:t>t</w:t>
            </w:r>
            <w:r w:rsidRPr="008D2D97">
              <w:rPr>
                <w:rFonts w:ascii="Arial" w:hAnsi="Arial" w:cs="Arial"/>
                <w:b/>
              </w:rPr>
              <w:t>otal</w:t>
            </w:r>
          </w:p>
        </w:tc>
        <w:tc>
          <w:tcPr>
            <w:tcW w:w="463" w:type="dxa"/>
          </w:tcPr>
          <w:p w:rsidR="00474F40" w:rsidRPr="008D2D97" w:rsidRDefault="00E30797" w:rsidP="00474F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4" w:type="dxa"/>
          </w:tcPr>
          <w:p w:rsidR="00474F40" w:rsidRPr="008D2D97" w:rsidRDefault="00E30797" w:rsidP="00474F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3" w:type="dxa"/>
          </w:tcPr>
          <w:p w:rsidR="00474F40" w:rsidRPr="008D2D97" w:rsidRDefault="00E30797" w:rsidP="00474F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4" w:type="dxa"/>
          </w:tcPr>
          <w:p w:rsidR="00474F40" w:rsidRPr="008D2D97" w:rsidRDefault="00E30797" w:rsidP="00474F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13" w:type="dxa"/>
          </w:tcPr>
          <w:p w:rsidR="00474F40" w:rsidRPr="008D2D97" w:rsidRDefault="00E30797" w:rsidP="00474F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13" w:type="dxa"/>
          </w:tcPr>
          <w:p w:rsidR="00474F40" w:rsidRPr="008D2D97" w:rsidRDefault="00E30797" w:rsidP="00474F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74F40" w:rsidTr="007156B5">
        <w:trPr>
          <w:cantSplit/>
        </w:trPr>
        <w:tc>
          <w:tcPr>
            <w:tcW w:w="598" w:type="dxa"/>
            <w:vMerge/>
            <w:shd w:val="clear" w:color="auto" w:fill="C6D9F1" w:themeFill="text2" w:themeFillTint="33"/>
          </w:tcPr>
          <w:p w:rsidR="00474F40" w:rsidRDefault="00474F40" w:rsidP="00474F40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gridSpan w:val="3"/>
          </w:tcPr>
          <w:p w:rsidR="00474F40" w:rsidRPr="008D2D97" w:rsidRDefault="00474F40" w:rsidP="00474F4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Column Weighted Subtotal</w:t>
            </w:r>
          </w:p>
        </w:tc>
        <w:tc>
          <w:tcPr>
            <w:tcW w:w="463" w:type="dxa"/>
          </w:tcPr>
          <w:p w:rsidR="00474F40" w:rsidRPr="008D2D97" w:rsidRDefault="00E30797" w:rsidP="00474F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4" w:type="dxa"/>
          </w:tcPr>
          <w:p w:rsidR="00474F40" w:rsidRPr="008D2D97" w:rsidRDefault="00E30797" w:rsidP="00474F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3" w:type="dxa"/>
          </w:tcPr>
          <w:p w:rsidR="00474F40" w:rsidRPr="008D2D97" w:rsidRDefault="00E30797" w:rsidP="00474F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4" w:type="dxa"/>
          </w:tcPr>
          <w:p w:rsidR="00474F40" w:rsidRPr="008D2D97" w:rsidRDefault="00E30797" w:rsidP="00474F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13" w:type="dxa"/>
          </w:tcPr>
          <w:p w:rsidR="00474F40" w:rsidRPr="008D2D97" w:rsidRDefault="00E30797" w:rsidP="00474F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13" w:type="dxa"/>
          </w:tcPr>
          <w:p w:rsidR="00474F40" w:rsidRPr="008D2D97" w:rsidRDefault="00E30797" w:rsidP="00474F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B54FC" w:rsidTr="007156B5">
        <w:trPr>
          <w:cantSplit/>
        </w:trPr>
        <w:tc>
          <w:tcPr>
            <w:tcW w:w="598" w:type="dxa"/>
            <w:vMerge/>
            <w:shd w:val="clear" w:color="auto" w:fill="C6D9F1" w:themeFill="text2" w:themeFillTint="33"/>
          </w:tcPr>
          <w:p w:rsidR="00BB54FC" w:rsidRDefault="00BB54FC" w:rsidP="00474F40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gridSpan w:val="3"/>
          </w:tcPr>
          <w:p w:rsidR="00BB54FC" w:rsidRPr="008D2D97" w:rsidRDefault="00BB54FC" w:rsidP="00474F4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Category Weighted Subtotal</w:t>
            </w:r>
          </w:p>
        </w:tc>
        <w:tc>
          <w:tcPr>
            <w:tcW w:w="2880" w:type="dxa"/>
            <w:gridSpan w:val="6"/>
          </w:tcPr>
          <w:p w:rsidR="00BB54FC" w:rsidRPr="008D2D97" w:rsidRDefault="00E30797" w:rsidP="00474F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B54F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B54FC">
              <w:rPr>
                <w:rFonts w:ascii="Arial" w:hAnsi="Arial" w:cs="Arial"/>
                <w:noProof/>
              </w:rPr>
              <w:t> </w:t>
            </w:r>
            <w:r w:rsidR="00BB54FC">
              <w:rPr>
                <w:rFonts w:ascii="Arial" w:hAnsi="Arial" w:cs="Arial"/>
                <w:noProof/>
              </w:rPr>
              <w:t> </w:t>
            </w:r>
            <w:r w:rsidR="00BB54FC">
              <w:rPr>
                <w:rFonts w:ascii="Arial" w:hAnsi="Arial" w:cs="Arial"/>
                <w:noProof/>
              </w:rPr>
              <w:t> </w:t>
            </w:r>
            <w:r w:rsidR="00BB54FC">
              <w:rPr>
                <w:rFonts w:ascii="Arial" w:hAnsi="Arial" w:cs="Arial"/>
                <w:noProof/>
              </w:rPr>
              <w:t> </w:t>
            </w:r>
            <w:r w:rsidR="00BB54F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367EE3" w:rsidRDefault="00367EE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9418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98"/>
        <w:gridCol w:w="540"/>
        <w:gridCol w:w="1800"/>
        <w:gridCol w:w="3600"/>
        <w:gridCol w:w="463"/>
        <w:gridCol w:w="464"/>
        <w:gridCol w:w="463"/>
        <w:gridCol w:w="464"/>
        <w:gridCol w:w="513"/>
        <w:gridCol w:w="513"/>
      </w:tblGrid>
      <w:tr w:rsidR="00367EE3" w:rsidTr="00474F40">
        <w:trPr>
          <w:cantSplit/>
          <w:trHeight w:val="117"/>
        </w:trPr>
        <w:tc>
          <w:tcPr>
            <w:tcW w:w="94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367EE3" w:rsidRDefault="00367EE3" w:rsidP="00474F40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Score Rating</w:t>
            </w:r>
            <w:r w:rsidR="0064773B">
              <w:rPr>
                <w:rFonts w:ascii="Arial" w:hAnsi="Arial" w:cs="Arial"/>
                <w:b/>
              </w:rPr>
              <w:t xml:space="preserve"> Legend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474F40" w:rsidRPr="00154140" w:rsidTr="00474F40">
        <w:trPr>
          <w:cantSplit/>
          <w:trHeight w:val="117"/>
        </w:trPr>
        <w:tc>
          <w:tcPr>
            <w:tcW w:w="9418" w:type="dxa"/>
            <w:gridSpan w:val="10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bottom"/>
          </w:tcPr>
          <w:p w:rsidR="00474F40" w:rsidRPr="00154140" w:rsidRDefault="00474F40" w:rsidP="00474F40">
            <w:pPr>
              <w:spacing w:after="60"/>
              <w:jc w:val="center"/>
              <w:rPr>
                <w:rFonts w:ascii="Arial" w:hAnsi="Arial" w:cs="Arial"/>
              </w:rPr>
            </w:pPr>
            <w:r w:rsidRPr="00154140">
              <w:rPr>
                <w:rFonts w:ascii="Arial" w:hAnsi="Arial" w:cs="Arial"/>
              </w:rPr>
              <w:t>0 = Very Bad</w:t>
            </w:r>
            <w:r>
              <w:rPr>
                <w:rFonts w:ascii="Arial" w:hAnsi="Arial" w:cs="Arial"/>
              </w:rPr>
              <w:t xml:space="preserve">    </w:t>
            </w:r>
            <w:r w:rsidRPr="00154140">
              <w:rPr>
                <w:rFonts w:ascii="Arial" w:hAnsi="Arial" w:cs="Arial"/>
              </w:rPr>
              <w:t>1 = Bad</w:t>
            </w:r>
            <w:r>
              <w:rPr>
                <w:rFonts w:ascii="Arial" w:hAnsi="Arial" w:cs="Arial"/>
              </w:rPr>
              <w:t xml:space="preserve">    </w:t>
            </w:r>
            <w:r w:rsidRPr="00154140">
              <w:rPr>
                <w:rFonts w:ascii="Arial" w:hAnsi="Arial" w:cs="Arial"/>
              </w:rPr>
              <w:t>2 = Average</w:t>
            </w:r>
            <w:r>
              <w:rPr>
                <w:rFonts w:ascii="Arial" w:hAnsi="Arial" w:cs="Arial"/>
              </w:rPr>
              <w:t xml:space="preserve">    </w:t>
            </w:r>
            <w:r w:rsidRPr="00154140">
              <w:rPr>
                <w:rFonts w:ascii="Arial" w:hAnsi="Arial" w:cs="Arial"/>
              </w:rPr>
              <w:t>3 = Good</w:t>
            </w:r>
            <w:r>
              <w:rPr>
                <w:rFonts w:ascii="Arial" w:hAnsi="Arial" w:cs="Arial"/>
              </w:rPr>
              <w:t xml:space="preserve">    </w:t>
            </w:r>
            <w:r w:rsidRPr="00154140">
              <w:rPr>
                <w:rFonts w:ascii="Arial" w:hAnsi="Arial" w:cs="Arial"/>
              </w:rPr>
              <w:t>4 = Very Good</w:t>
            </w:r>
            <w:r>
              <w:rPr>
                <w:rFonts w:ascii="Arial" w:hAnsi="Arial" w:cs="Arial"/>
              </w:rPr>
              <w:t xml:space="preserve">    5 = Excellent</w:t>
            </w:r>
          </w:p>
        </w:tc>
      </w:tr>
      <w:tr w:rsidR="00367EE3" w:rsidTr="007156B5">
        <w:trPr>
          <w:cantSplit/>
        </w:trPr>
        <w:tc>
          <w:tcPr>
            <w:tcW w:w="598" w:type="dxa"/>
            <w:vMerge w:val="restart"/>
            <w:shd w:val="clear" w:color="auto" w:fill="C6D9F1" w:themeFill="text2" w:themeFillTint="33"/>
            <w:vAlign w:val="bottom"/>
          </w:tcPr>
          <w:p w:rsidR="00367EE3" w:rsidRPr="0047163A" w:rsidRDefault="0064773B" w:rsidP="00474F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367EE3" w:rsidRPr="0047163A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540" w:type="dxa"/>
            <w:vMerge w:val="restart"/>
            <w:shd w:val="clear" w:color="auto" w:fill="C6D9F1" w:themeFill="text2" w:themeFillTint="33"/>
            <w:vAlign w:val="bottom"/>
          </w:tcPr>
          <w:p w:rsidR="00367EE3" w:rsidRPr="0047163A" w:rsidRDefault="00367EE3" w:rsidP="00474F40">
            <w:pPr>
              <w:jc w:val="center"/>
              <w:rPr>
                <w:rFonts w:ascii="Arial" w:hAnsi="Arial" w:cs="Arial"/>
                <w:b/>
              </w:rPr>
            </w:pPr>
            <w:r w:rsidRPr="0047163A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1800" w:type="dxa"/>
            <w:vMerge w:val="restart"/>
            <w:shd w:val="clear" w:color="auto" w:fill="C6D9F1" w:themeFill="text2" w:themeFillTint="33"/>
            <w:vAlign w:val="bottom"/>
          </w:tcPr>
          <w:p w:rsidR="00367EE3" w:rsidRPr="0047163A" w:rsidRDefault="00367EE3" w:rsidP="00474F40">
            <w:pPr>
              <w:jc w:val="center"/>
              <w:rPr>
                <w:rFonts w:ascii="Arial" w:hAnsi="Arial" w:cs="Arial"/>
                <w:b/>
              </w:rPr>
            </w:pPr>
            <w:r w:rsidRPr="0047163A">
              <w:rPr>
                <w:rFonts w:ascii="Arial" w:hAnsi="Arial" w:cs="Arial"/>
                <w:b/>
              </w:rPr>
              <w:t>Check Item</w:t>
            </w:r>
          </w:p>
        </w:tc>
        <w:tc>
          <w:tcPr>
            <w:tcW w:w="3600" w:type="dxa"/>
            <w:vMerge w:val="restart"/>
            <w:shd w:val="clear" w:color="auto" w:fill="C6D9F1" w:themeFill="text2" w:themeFillTint="33"/>
            <w:vAlign w:val="bottom"/>
          </w:tcPr>
          <w:p w:rsidR="00367EE3" w:rsidRPr="0047163A" w:rsidRDefault="00367EE3" w:rsidP="00474F40">
            <w:pPr>
              <w:jc w:val="center"/>
              <w:rPr>
                <w:rFonts w:ascii="Arial" w:hAnsi="Arial" w:cs="Arial"/>
                <w:b/>
              </w:rPr>
            </w:pPr>
            <w:r w:rsidRPr="0047163A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2880" w:type="dxa"/>
            <w:gridSpan w:val="6"/>
            <w:shd w:val="clear" w:color="auto" w:fill="C6D9F1" w:themeFill="text2" w:themeFillTint="33"/>
            <w:vAlign w:val="bottom"/>
          </w:tcPr>
          <w:p w:rsidR="00367EE3" w:rsidRPr="0047163A" w:rsidRDefault="00367EE3" w:rsidP="00474F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Score</w:t>
            </w:r>
          </w:p>
        </w:tc>
      </w:tr>
      <w:tr w:rsidR="00474F40" w:rsidTr="007156B5">
        <w:trPr>
          <w:cantSplit/>
        </w:trPr>
        <w:tc>
          <w:tcPr>
            <w:tcW w:w="598" w:type="dxa"/>
            <w:vMerge/>
            <w:shd w:val="clear" w:color="auto" w:fill="C6D9F1" w:themeFill="text2" w:themeFillTint="33"/>
            <w:vAlign w:val="bottom"/>
          </w:tcPr>
          <w:p w:rsidR="00474F40" w:rsidRPr="0047163A" w:rsidRDefault="00474F40" w:rsidP="00474F4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vMerge/>
            <w:shd w:val="clear" w:color="auto" w:fill="C6D9F1" w:themeFill="text2" w:themeFillTint="33"/>
            <w:vAlign w:val="bottom"/>
          </w:tcPr>
          <w:p w:rsidR="00474F40" w:rsidRPr="0047163A" w:rsidRDefault="00474F40" w:rsidP="00474F4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vMerge/>
            <w:shd w:val="clear" w:color="auto" w:fill="C6D9F1" w:themeFill="text2" w:themeFillTint="33"/>
            <w:vAlign w:val="bottom"/>
          </w:tcPr>
          <w:p w:rsidR="00474F40" w:rsidRPr="0047163A" w:rsidRDefault="00474F40" w:rsidP="00474F4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  <w:vMerge/>
            <w:shd w:val="clear" w:color="auto" w:fill="C6D9F1" w:themeFill="text2" w:themeFillTint="33"/>
            <w:vAlign w:val="bottom"/>
          </w:tcPr>
          <w:p w:rsidR="00474F40" w:rsidRPr="0047163A" w:rsidRDefault="00474F40" w:rsidP="00474F4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3" w:type="dxa"/>
            <w:shd w:val="clear" w:color="auto" w:fill="C6D9F1" w:themeFill="text2" w:themeFillTint="33"/>
            <w:vAlign w:val="bottom"/>
          </w:tcPr>
          <w:p w:rsidR="00474F40" w:rsidRPr="0047163A" w:rsidRDefault="00474F40" w:rsidP="00474F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64" w:type="dxa"/>
            <w:shd w:val="clear" w:color="auto" w:fill="C6D9F1" w:themeFill="text2" w:themeFillTint="33"/>
            <w:vAlign w:val="bottom"/>
          </w:tcPr>
          <w:p w:rsidR="00474F40" w:rsidRPr="0047163A" w:rsidRDefault="00474F40" w:rsidP="00474F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63" w:type="dxa"/>
            <w:shd w:val="clear" w:color="auto" w:fill="C6D9F1" w:themeFill="text2" w:themeFillTint="33"/>
            <w:vAlign w:val="bottom"/>
          </w:tcPr>
          <w:p w:rsidR="00474F40" w:rsidRPr="0047163A" w:rsidRDefault="00474F40" w:rsidP="00474F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64" w:type="dxa"/>
            <w:shd w:val="clear" w:color="auto" w:fill="C6D9F1" w:themeFill="text2" w:themeFillTint="33"/>
            <w:vAlign w:val="bottom"/>
          </w:tcPr>
          <w:p w:rsidR="00474F40" w:rsidRPr="0047163A" w:rsidRDefault="00474F40" w:rsidP="00474F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13" w:type="dxa"/>
            <w:shd w:val="clear" w:color="auto" w:fill="C6D9F1" w:themeFill="text2" w:themeFillTint="33"/>
            <w:vAlign w:val="bottom"/>
          </w:tcPr>
          <w:p w:rsidR="00474F40" w:rsidRPr="0047163A" w:rsidRDefault="00474F40" w:rsidP="00474F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13" w:type="dxa"/>
            <w:shd w:val="clear" w:color="auto" w:fill="C6D9F1" w:themeFill="text2" w:themeFillTint="33"/>
            <w:vAlign w:val="bottom"/>
          </w:tcPr>
          <w:p w:rsidR="00474F40" w:rsidRPr="0047163A" w:rsidRDefault="00474F40" w:rsidP="00474F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474F40" w:rsidTr="007156B5">
        <w:trPr>
          <w:cantSplit/>
        </w:trPr>
        <w:tc>
          <w:tcPr>
            <w:tcW w:w="598" w:type="dxa"/>
            <w:vMerge w:val="restart"/>
            <w:shd w:val="clear" w:color="auto" w:fill="C6D9F1" w:themeFill="text2" w:themeFillTint="33"/>
            <w:textDirection w:val="btLr"/>
            <w:vAlign w:val="center"/>
          </w:tcPr>
          <w:p w:rsidR="00474F40" w:rsidRPr="008D2D97" w:rsidRDefault="00474F40" w:rsidP="00474F40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SHINE</w:t>
            </w:r>
          </w:p>
        </w:tc>
        <w:tc>
          <w:tcPr>
            <w:tcW w:w="540" w:type="dxa"/>
          </w:tcPr>
          <w:p w:rsidR="00474F40" w:rsidRDefault="00474F40" w:rsidP="00474F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800" w:type="dxa"/>
          </w:tcPr>
          <w:p w:rsidR="00474F40" w:rsidRDefault="00474F40" w:rsidP="00474F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Floors</w:t>
            </w:r>
          </w:p>
        </w:tc>
        <w:tc>
          <w:tcPr>
            <w:tcW w:w="3600" w:type="dxa"/>
          </w:tcPr>
          <w:p w:rsidR="00474F40" w:rsidRDefault="00474F40" w:rsidP="006477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floors kept shiny clean and free of waste, water and oil?</w:t>
            </w:r>
          </w:p>
        </w:tc>
        <w:tc>
          <w:tcPr>
            <w:tcW w:w="463" w:type="dxa"/>
          </w:tcPr>
          <w:p w:rsidR="00474F40" w:rsidRDefault="00E30797" w:rsidP="00474F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4" w:type="dxa"/>
          </w:tcPr>
          <w:p w:rsidR="00474F40" w:rsidRDefault="00E30797" w:rsidP="00474F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3" w:type="dxa"/>
          </w:tcPr>
          <w:p w:rsidR="00474F40" w:rsidRDefault="00E30797" w:rsidP="00474F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4" w:type="dxa"/>
          </w:tcPr>
          <w:p w:rsidR="00474F40" w:rsidRDefault="00E30797" w:rsidP="00474F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13" w:type="dxa"/>
          </w:tcPr>
          <w:p w:rsidR="00474F40" w:rsidRDefault="00E30797" w:rsidP="00474F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13" w:type="dxa"/>
          </w:tcPr>
          <w:p w:rsidR="00474F40" w:rsidRDefault="00E30797" w:rsidP="00474F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74F40" w:rsidTr="007156B5">
        <w:trPr>
          <w:cantSplit/>
        </w:trPr>
        <w:tc>
          <w:tcPr>
            <w:tcW w:w="598" w:type="dxa"/>
            <w:vMerge/>
            <w:shd w:val="clear" w:color="auto" w:fill="C6D9F1" w:themeFill="text2" w:themeFillTint="33"/>
          </w:tcPr>
          <w:p w:rsidR="00474F40" w:rsidRDefault="00474F40" w:rsidP="00474F4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474F40" w:rsidRDefault="00474F40" w:rsidP="00474F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00" w:type="dxa"/>
          </w:tcPr>
          <w:p w:rsidR="00474F40" w:rsidRDefault="00474F40" w:rsidP="00474F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Machines</w:t>
            </w:r>
          </w:p>
        </w:tc>
        <w:tc>
          <w:tcPr>
            <w:tcW w:w="3600" w:type="dxa"/>
          </w:tcPr>
          <w:p w:rsidR="00474F40" w:rsidRDefault="00474F40" w:rsidP="00474F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 machines wiped clean often and kept free of oil, dust and debris?</w:t>
            </w:r>
          </w:p>
        </w:tc>
        <w:tc>
          <w:tcPr>
            <w:tcW w:w="463" w:type="dxa"/>
          </w:tcPr>
          <w:p w:rsidR="00474F40" w:rsidRDefault="00E30797" w:rsidP="00474F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4" w:type="dxa"/>
          </w:tcPr>
          <w:p w:rsidR="00474F40" w:rsidRDefault="00E30797" w:rsidP="00474F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3" w:type="dxa"/>
          </w:tcPr>
          <w:p w:rsidR="00474F40" w:rsidRDefault="00E30797" w:rsidP="00474F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4" w:type="dxa"/>
          </w:tcPr>
          <w:p w:rsidR="00474F40" w:rsidRDefault="00E30797" w:rsidP="00474F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13" w:type="dxa"/>
          </w:tcPr>
          <w:p w:rsidR="00474F40" w:rsidRDefault="00E30797" w:rsidP="00474F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13" w:type="dxa"/>
          </w:tcPr>
          <w:p w:rsidR="00474F40" w:rsidRDefault="00E30797" w:rsidP="00474F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74F40" w:rsidTr="007156B5">
        <w:trPr>
          <w:cantSplit/>
        </w:trPr>
        <w:tc>
          <w:tcPr>
            <w:tcW w:w="598" w:type="dxa"/>
            <w:vMerge/>
            <w:shd w:val="clear" w:color="auto" w:fill="C6D9F1" w:themeFill="text2" w:themeFillTint="33"/>
          </w:tcPr>
          <w:p w:rsidR="00474F40" w:rsidRDefault="00474F40" w:rsidP="00474F4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474F40" w:rsidRDefault="00474F40" w:rsidP="00474F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00" w:type="dxa"/>
          </w:tcPr>
          <w:p w:rsidR="00474F40" w:rsidRDefault="00474F40" w:rsidP="00474F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Cleaning and checking</w:t>
            </w:r>
          </w:p>
        </w:tc>
        <w:tc>
          <w:tcPr>
            <w:tcW w:w="3600" w:type="dxa"/>
          </w:tcPr>
          <w:p w:rsidR="00474F40" w:rsidRDefault="00474F40" w:rsidP="00474F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equipment inspection combined with equipment maintenance?</w:t>
            </w:r>
          </w:p>
        </w:tc>
        <w:tc>
          <w:tcPr>
            <w:tcW w:w="463" w:type="dxa"/>
          </w:tcPr>
          <w:p w:rsidR="00474F40" w:rsidRDefault="00E30797" w:rsidP="00474F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4" w:type="dxa"/>
          </w:tcPr>
          <w:p w:rsidR="00474F40" w:rsidRDefault="00E30797" w:rsidP="00474F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3" w:type="dxa"/>
          </w:tcPr>
          <w:p w:rsidR="00474F40" w:rsidRDefault="00E30797" w:rsidP="00474F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4" w:type="dxa"/>
          </w:tcPr>
          <w:p w:rsidR="00474F40" w:rsidRDefault="00E30797" w:rsidP="00474F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13" w:type="dxa"/>
          </w:tcPr>
          <w:p w:rsidR="00474F40" w:rsidRDefault="00E30797" w:rsidP="00474F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13" w:type="dxa"/>
          </w:tcPr>
          <w:p w:rsidR="00474F40" w:rsidRDefault="00E30797" w:rsidP="00474F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74F40" w:rsidTr="007156B5">
        <w:trPr>
          <w:cantSplit/>
        </w:trPr>
        <w:tc>
          <w:tcPr>
            <w:tcW w:w="598" w:type="dxa"/>
            <w:vMerge/>
            <w:shd w:val="clear" w:color="auto" w:fill="C6D9F1" w:themeFill="text2" w:themeFillTint="33"/>
          </w:tcPr>
          <w:p w:rsidR="00474F40" w:rsidRDefault="00474F40" w:rsidP="00474F4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474F40" w:rsidRDefault="00474F40" w:rsidP="00474F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800" w:type="dxa"/>
          </w:tcPr>
          <w:p w:rsidR="00474F40" w:rsidRDefault="00474F40" w:rsidP="00474F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Cleaning responsibilities</w:t>
            </w:r>
          </w:p>
        </w:tc>
        <w:tc>
          <w:tcPr>
            <w:tcW w:w="3600" w:type="dxa"/>
          </w:tcPr>
          <w:p w:rsidR="00474F40" w:rsidRDefault="00474F40" w:rsidP="00474F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there a person responsible for overseeing cleaning operations?</w:t>
            </w:r>
          </w:p>
        </w:tc>
        <w:tc>
          <w:tcPr>
            <w:tcW w:w="463" w:type="dxa"/>
          </w:tcPr>
          <w:p w:rsidR="00474F40" w:rsidRDefault="00E30797" w:rsidP="00474F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4" w:type="dxa"/>
          </w:tcPr>
          <w:p w:rsidR="00474F40" w:rsidRDefault="00E30797" w:rsidP="00474F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3" w:type="dxa"/>
          </w:tcPr>
          <w:p w:rsidR="00474F40" w:rsidRDefault="00E30797" w:rsidP="00474F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4" w:type="dxa"/>
          </w:tcPr>
          <w:p w:rsidR="00474F40" w:rsidRDefault="00E30797" w:rsidP="00474F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13" w:type="dxa"/>
          </w:tcPr>
          <w:p w:rsidR="00474F40" w:rsidRDefault="00E30797" w:rsidP="00474F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13" w:type="dxa"/>
          </w:tcPr>
          <w:p w:rsidR="00474F40" w:rsidRDefault="00E30797" w:rsidP="00474F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74F40" w:rsidTr="007156B5">
        <w:trPr>
          <w:cantSplit/>
        </w:trPr>
        <w:tc>
          <w:tcPr>
            <w:tcW w:w="598" w:type="dxa"/>
            <w:vMerge/>
            <w:shd w:val="clear" w:color="auto" w:fill="C6D9F1" w:themeFill="text2" w:themeFillTint="33"/>
          </w:tcPr>
          <w:p w:rsidR="00474F40" w:rsidRDefault="00474F40" w:rsidP="00474F4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474F40" w:rsidRDefault="00474F40" w:rsidP="00474F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800" w:type="dxa"/>
          </w:tcPr>
          <w:p w:rsidR="00474F40" w:rsidRDefault="00474F40" w:rsidP="00474F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Habitual cleanliness</w:t>
            </w:r>
          </w:p>
        </w:tc>
        <w:tc>
          <w:tcPr>
            <w:tcW w:w="3600" w:type="dxa"/>
          </w:tcPr>
          <w:p w:rsidR="00474F40" w:rsidRDefault="00474F40" w:rsidP="006477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operators habitually sweep floors and wipe equipment without being told?</w:t>
            </w:r>
          </w:p>
        </w:tc>
        <w:tc>
          <w:tcPr>
            <w:tcW w:w="463" w:type="dxa"/>
          </w:tcPr>
          <w:p w:rsidR="00474F40" w:rsidRDefault="00E30797" w:rsidP="00474F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4" w:type="dxa"/>
          </w:tcPr>
          <w:p w:rsidR="00474F40" w:rsidRDefault="00E30797" w:rsidP="00474F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3" w:type="dxa"/>
          </w:tcPr>
          <w:p w:rsidR="00474F40" w:rsidRDefault="00E30797" w:rsidP="00474F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4" w:type="dxa"/>
          </w:tcPr>
          <w:p w:rsidR="00474F40" w:rsidRDefault="00E30797" w:rsidP="00474F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13" w:type="dxa"/>
          </w:tcPr>
          <w:p w:rsidR="00474F40" w:rsidRDefault="00E30797" w:rsidP="00474F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13" w:type="dxa"/>
          </w:tcPr>
          <w:p w:rsidR="00474F40" w:rsidRDefault="00E30797" w:rsidP="00474F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74F40" w:rsidTr="007156B5">
        <w:trPr>
          <w:cantSplit/>
        </w:trPr>
        <w:tc>
          <w:tcPr>
            <w:tcW w:w="598" w:type="dxa"/>
            <w:vMerge/>
            <w:shd w:val="clear" w:color="auto" w:fill="C6D9F1" w:themeFill="text2" w:themeFillTint="33"/>
          </w:tcPr>
          <w:p w:rsidR="00474F40" w:rsidRDefault="00474F40" w:rsidP="00474F40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gridSpan w:val="3"/>
          </w:tcPr>
          <w:p w:rsidR="00474F40" w:rsidRPr="008D2D97" w:rsidRDefault="00474F40" w:rsidP="00474F4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Column</w:t>
            </w:r>
            <w:r w:rsidRPr="008D2D97">
              <w:rPr>
                <w:rFonts w:ascii="Arial" w:hAnsi="Arial" w:cs="Arial"/>
                <w:b/>
              </w:rPr>
              <w:t xml:space="preserve"> Sub</w:t>
            </w:r>
            <w:r>
              <w:rPr>
                <w:rFonts w:ascii="Arial" w:hAnsi="Arial" w:cs="Arial"/>
                <w:b/>
              </w:rPr>
              <w:t>t</w:t>
            </w:r>
            <w:r w:rsidRPr="008D2D97">
              <w:rPr>
                <w:rFonts w:ascii="Arial" w:hAnsi="Arial" w:cs="Arial"/>
                <w:b/>
              </w:rPr>
              <w:t>otal</w:t>
            </w:r>
          </w:p>
        </w:tc>
        <w:tc>
          <w:tcPr>
            <w:tcW w:w="463" w:type="dxa"/>
          </w:tcPr>
          <w:p w:rsidR="00474F40" w:rsidRPr="008D2D97" w:rsidRDefault="00E30797" w:rsidP="00474F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4" w:type="dxa"/>
          </w:tcPr>
          <w:p w:rsidR="00474F40" w:rsidRPr="008D2D97" w:rsidRDefault="00E30797" w:rsidP="00474F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3" w:type="dxa"/>
          </w:tcPr>
          <w:p w:rsidR="00474F40" w:rsidRPr="008D2D97" w:rsidRDefault="00E30797" w:rsidP="00474F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4" w:type="dxa"/>
          </w:tcPr>
          <w:p w:rsidR="00474F40" w:rsidRPr="008D2D97" w:rsidRDefault="00E30797" w:rsidP="00474F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13" w:type="dxa"/>
          </w:tcPr>
          <w:p w:rsidR="00474F40" w:rsidRPr="008D2D97" w:rsidRDefault="00E30797" w:rsidP="00474F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13" w:type="dxa"/>
          </w:tcPr>
          <w:p w:rsidR="00474F40" w:rsidRPr="008D2D97" w:rsidRDefault="00E30797" w:rsidP="00474F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74F40" w:rsidTr="007156B5">
        <w:trPr>
          <w:cantSplit/>
        </w:trPr>
        <w:tc>
          <w:tcPr>
            <w:tcW w:w="598" w:type="dxa"/>
            <w:vMerge/>
            <w:shd w:val="clear" w:color="auto" w:fill="C6D9F1" w:themeFill="text2" w:themeFillTint="33"/>
          </w:tcPr>
          <w:p w:rsidR="00474F40" w:rsidRDefault="00474F40" w:rsidP="00474F40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gridSpan w:val="3"/>
          </w:tcPr>
          <w:p w:rsidR="00474F40" w:rsidRPr="008D2D97" w:rsidRDefault="00474F40" w:rsidP="00474F4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Column Weighted Subtotal</w:t>
            </w:r>
          </w:p>
        </w:tc>
        <w:tc>
          <w:tcPr>
            <w:tcW w:w="463" w:type="dxa"/>
          </w:tcPr>
          <w:p w:rsidR="00474F40" w:rsidRPr="008D2D97" w:rsidRDefault="00E30797" w:rsidP="00474F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4" w:type="dxa"/>
          </w:tcPr>
          <w:p w:rsidR="00474F40" w:rsidRPr="008D2D97" w:rsidRDefault="00E30797" w:rsidP="00474F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3" w:type="dxa"/>
          </w:tcPr>
          <w:p w:rsidR="00474F40" w:rsidRPr="008D2D97" w:rsidRDefault="00E30797" w:rsidP="00474F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4" w:type="dxa"/>
          </w:tcPr>
          <w:p w:rsidR="00474F40" w:rsidRPr="008D2D97" w:rsidRDefault="00E30797" w:rsidP="00474F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13" w:type="dxa"/>
          </w:tcPr>
          <w:p w:rsidR="00474F40" w:rsidRPr="008D2D97" w:rsidRDefault="00E30797" w:rsidP="00474F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13" w:type="dxa"/>
          </w:tcPr>
          <w:p w:rsidR="00474F40" w:rsidRPr="008D2D97" w:rsidRDefault="00E30797" w:rsidP="00474F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B54FC" w:rsidTr="007156B5">
        <w:trPr>
          <w:cantSplit/>
        </w:trPr>
        <w:tc>
          <w:tcPr>
            <w:tcW w:w="598" w:type="dxa"/>
            <w:vMerge/>
            <w:shd w:val="clear" w:color="auto" w:fill="C6D9F1" w:themeFill="text2" w:themeFillTint="33"/>
          </w:tcPr>
          <w:p w:rsidR="00BB54FC" w:rsidRDefault="00BB54FC" w:rsidP="00474F40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gridSpan w:val="3"/>
          </w:tcPr>
          <w:p w:rsidR="00BB54FC" w:rsidRPr="008D2D97" w:rsidRDefault="00BB54FC" w:rsidP="00474F4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Category Weighted Subtotal</w:t>
            </w:r>
          </w:p>
        </w:tc>
        <w:tc>
          <w:tcPr>
            <w:tcW w:w="2880" w:type="dxa"/>
            <w:gridSpan w:val="6"/>
          </w:tcPr>
          <w:p w:rsidR="00BB54FC" w:rsidRPr="008D2D97" w:rsidRDefault="00E30797" w:rsidP="00474F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B54F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B54FC">
              <w:rPr>
                <w:rFonts w:ascii="Arial" w:hAnsi="Arial" w:cs="Arial"/>
                <w:noProof/>
              </w:rPr>
              <w:t> </w:t>
            </w:r>
            <w:r w:rsidR="00BB54FC">
              <w:rPr>
                <w:rFonts w:ascii="Arial" w:hAnsi="Arial" w:cs="Arial"/>
                <w:noProof/>
              </w:rPr>
              <w:t> </w:t>
            </w:r>
            <w:r w:rsidR="00BB54FC">
              <w:rPr>
                <w:rFonts w:ascii="Arial" w:hAnsi="Arial" w:cs="Arial"/>
                <w:noProof/>
              </w:rPr>
              <w:t> </w:t>
            </w:r>
            <w:r w:rsidR="00BB54FC">
              <w:rPr>
                <w:rFonts w:ascii="Arial" w:hAnsi="Arial" w:cs="Arial"/>
                <w:noProof/>
              </w:rPr>
              <w:t> </w:t>
            </w:r>
            <w:r w:rsidR="00BB54F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367EE3" w:rsidRDefault="00367EE3" w:rsidP="00367EE3">
      <w:pPr>
        <w:rPr>
          <w:rFonts w:ascii="Arial" w:hAnsi="Arial" w:cs="Arial"/>
        </w:rPr>
      </w:pPr>
    </w:p>
    <w:tbl>
      <w:tblPr>
        <w:tblStyle w:val="TableGrid"/>
        <w:tblW w:w="9418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98"/>
        <w:gridCol w:w="540"/>
        <w:gridCol w:w="1800"/>
        <w:gridCol w:w="3600"/>
        <w:gridCol w:w="463"/>
        <w:gridCol w:w="464"/>
        <w:gridCol w:w="463"/>
        <w:gridCol w:w="464"/>
        <w:gridCol w:w="513"/>
        <w:gridCol w:w="513"/>
      </w:tblGrid>
      <w:tr w:rsidR="00367EE3" w:rsidTr="007156B5">
        <w:trPr>
          <w:cantSplit/>
        </w:trPr>
        <w:tc>
          <w:tcPr>
            <w:tcW w:w="598" w:type="dxa"/>
            <w:vMerge w:val="restart"/>
            <w:shd w:val="clear" w:color="auto" w:fill="C6D9F1" w:themeFill="text2" w:themeFillTint="33"/>
            <w:vAlign w:val="bottom"/>
          </w:tcPr>
          <w:p w:rsidR="00367EE3" w:rsidRPr="0047163A" w:rsidRDefault="0064773B" w:rsidP="00474F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367EE3" w:rsidRPr="0047163A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540" w:type="dxa"/>
            <w:vMerge w:val="restart"/>
            <w:shd w:val="clear" w:color="auto" w:fill="C6D9F1" w:themeFill="text2" w:themeFillTint="33"/>
            <w:vAlign w:val="bottom"/>
          </w:tcPr>
          <w:p w:rsidR="00367EE3" w:rsidRPr="0047163A" w:rsidRDefault="00367EE3" w:rsidP="00474F40">
            <w:pPr>
              <w:jc w:val="center"/>
              <w:rPr>
                <w:rFonts w:ascii="Arial" w:hAnsi="Arial" w:cs="Arial"/>
                <w:b/>
              </w:rPr>
            </w:pPr>
            <w:r w:rsidRPr="0047163A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1800" w:type="dxa"/>
            <w:vMerge w:val="restart"/>
            <w:shd w:val="clear" w:color="auto" w:fill="C6D9F1" w:themeFill="text2" w:themeFillTint="33"/>
            <w:vAlign w:val="bottom"/>
          </w:tcPr>
          <w:p w:rsidR="00367EE3" w:rsidRPr="0047163A" w:rsidRDefault="00367EE3" w:rsidP="00474F40">
            <w:pPr>
              <w:jc w:val="center"/>
              <w:rPr>
                <w:rFonts w:ascii="Arial" w:hAnsi="Arial" w:cs="Arial"/>
                <w:b/>
              </w:rPr>
            </w:pPr>
            <w:r w:rsidRPr="0047163A">
              <w:rPr>
                <w:rFonts w:ascii="Arial" w:hAnsi="Arial" w:cs="Arial"/>
                <w:b/>
              </w:rPr>
              <w:t>Check Item</w:t>
            </w:r>
          </w:p>
        </w:tc>
        <w:tc>
          <w:tcPr>
            <w:tcW w:w="3600" w:type="dxa"/>
            <w:vMerge w:val="restart"/>
            <w:shd w:val="clear" w:color="auto" w:fill="C6D9F1" w:themeFill="text2" w:themeFillTint="33"/>
            <w:vAlign w:val="bottom"/>
          </w:tcPr>
          <w:p w:rsidR="00367EE3" w:rsidRPr="0047163A" w:rsidRDefault="00367EE3" w:rsidP="00474F40">
            <w:pPr>
              <w:jc w:val="center"/>
              <w:rPr>
                <w:rFonts w:ascii="Arial" w:hAnsi="Arial" w:cs="Arial"/>
                <w:b/>
              </w:rPr>
            </w:pPr>
            <w:r w:rsidRPr="0047163A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2880" w:type="dxa"/>
            <w:gridSpan w:val="6"/>
            <w:shd w:val="clear" w:color="auto" w:fill="C6D9F1" w:themeFill="text2" w:themeFillTint="33"/>
            <w:vAlign w:val="bottom"/>
          </w:tcPr>
          <w:p w:rsidR="00367EE3" w:rsidRPr="0047163A" w:rsidRDefault="00367EE3" w:rsidP="00474F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Score</w:t>
            </w:r>
          </w:p>
        </w:tc>
      </w:tr>
      <w:tr w:rsidR="00474F40" w:rsidTr="007156B5">
        <w:trPr>
          <w:cantSplit/>
        </w:trPr>
        <w:tc>
          <w:tcPr>
            <w:tcW w:w="598" w:type="dxa"/>
            <w:vMerge/>
            <w:shd w:val="clear" w:color="auto" w:fill="C6D9F1" w:themeFill="text2" w:themeFillTint="33"/>
            <w:vAlign w:val="bottom"/>
          </w:tcPr>
          <w:p w:rsidR="00474F40" w:rsidRPr="0047163A" w:rsidRDefault="00474F40" w:rsidP="00474F4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vMerge/>
            <w:shd w:val="clear" w:color="auto" w:fill="C6D9F1" w:themeFill="text2" w:themeFillTint="33"/>
            <w:vAlign w:val="bottom"/>
          </w:tcPr>
          <w:p w:rsidR="00474F40" w:rsidRPr="0047163A" w:rsidRDefault="00474F40" w:rsidP="00474F4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vMerge/>
            <w:shd w:val="clear" w:color="auto" w:fill="C6D9F1" w:themeFill="text2" w:themeFillTint="33"/>
            <w:vAlign w:val="bottom"/>
          </w:tcPr>
          <w:p w:rsidR="00474F40" w:rsidRPr="0047163A" w:rsidRDefault="00474F40" w:rsidP="00474F4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  <w:vMerge/>
            <w:shd w:val="clear" w:color="auto" w:fill="C6D9F1" w:themeFill="text2" w:themeFillTint="33"/>
            <w:vAlign w:val="bottom"/>
          </w:tcPr>
          <w:p w:rsidR="00474F40" w:rsidRPr="0047163A" w:rsidRDefault="00474F40" w:rsidP="00474F4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3" w:type="dxa"/>
            <w:shd w:val="clear" w:color="auto" w:fill="C6D9F1" w:themeFill="text2" w:themeFillTint="33"/>
            <w:vAlign w:val="bottom"/>
          </w:tcPr>
          <w:p w:rsidR="00474F40" w:rsidRPr="0047163A" w:rsidRDefault="00474F40" w:rsidP="00474F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64" w:type="dxa"/>
            <w:shd w:val="clear" w:color="auto" w:fill="C6D9F1" w:themeFill="text2" w:themeFillTint="33"/>
            <w:vAlign w:val="bottom"/>
          </w:tcPr>
          <w:p w:rsidR="00474F40" w:rsidRPr="0047163A" w:rsidRDefault="00474F40" w:rsidP="00474F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63" w:type="dxa"/>
            <w:shd w:val="clear" w:color="auto" w:fill="C6D9F1" w:themeFill="text2" w:themeFillTint="33"/>
            <w:vAlign w:val="bottom"/>
          </w:tcPr>
          <w:p w:rsidR="00474F40" w:rsidRPr="0047163A" w:rsidRDefault="00474F40" w:rsidP="00474F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64" w:type="dxa"/>
            <w:shd w:val="clear" w:color="auto" w:fill="C6D9F1" w:themeFill="text2" w:themeFillTint="33"/>
            <w:vAlign w:val="bottom"/>
          </w:tcPr>
          <w:p w:rsidR="00474F40" w:rsidRPr="0047163A" w:rsidRDefault="00474F40" w:rsidP="00474F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13" w:type="dxa"/>
            <w:shd w:val="clear" w:color="auto" w:fill="C6D9F1" w:themeFill="text2" w:themeFillTint="33"/>
            <w:vAlign w:val="bottom"/>
          </w:tcPr>
          <w:p w:rsidR="00474F40" w:rsidRPr="0047163A" w:rsidRDefault="00474F40" w:rsidP="00474F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13" w:type="dxa"/>
            <w:shd w:val="clear" w:color="auto" w:fill="C6D9F1" w:themeFill="text2" w:themeFillTint="33"/>
            <w:vAlign w:val="bottom"/>
          </w:tcPr>
          <w:p w:rsidR="00474F40" w:rsidRPr="0047163A" w:rsidRDefault="00C4240E" w:rsidP="00474F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474F40" w:rsidTr="007156B5">
        <w:trPr>
          <w:cantSplit/>
        </w:trPr>
        <w:tc>
          <w:tcPr>
            <w:tcW w:w="598" w:type="dxa"/>
            <w:vMerge w:val="restart"/>
            <w:shd w:val="clear" w:color="auto" w:fill="C6D9F1" w:themeFill="text2" w:themeFillTint="33"/>
            <w:textDirection w:val="btLr"/>
            <w:vAlign w:val="center"/>
          </w:tcPr>
          <w:p w:rsidR="00474F40" w:rsidRPr="008D2D97" w:rsidRDefault="00474F40" w:rsidP="00474F40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STANDARDIZE</w:t>
            </w:r>
          </w:p>
        </w:tc>
        <w:tc>
          <w:tcPr>
            <w:tcW w:w="540" w:type="dxa"/>
          </w:tcPr>
          <w:p w:rsidR="00474F40" w:rsidRDefault="00474F40" w:rsidP="00474F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800" w:type="dxa"/>
          </w:tcPr>
          <w:p w:rsidR="00474F40" w:rsidRDefault="00474F40" w:rsidP="00474F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Improvement memos</w:t>
            </w:r>
          </w:p>
        </w:tc>
        <w:tc>
          <w:tcPr>
            <w:tcW w:w="3600" w:type="dxa"/>
          </w:tcPr>
          <w:p w:rsidR="00474F40" w:rsidRDefault="00474F40" w:rsidP="00474F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improvement memos regularly being generated?</w:t>
            </w:r>
          </w:p>
        </w:tc>
        <w:tc>
          <w:tcPr>
            <w:tcW w:w="463" w:type="dxa"/>
          </w:tcPr>
          <w:p w:rsidR="00474F40" w:rsidRDefault="00E30797" w:rsidP="00474F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4" w:type="dxa"/>
          </w:tcPr>
          <w:p w:rsidR="00474F40" w:rsidRDefault="00E30797" w:rsidP="00474F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3" w:type="dxa"/>
          </w:tcPr>
          <w:p w:rsidR="00474F40" w:rsidRDefault="00E30797" w:rsidP="00474F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4" w:type="dxa"/>
          </w:tcPr>
          <w:p w:rsidR="00474F40" w:rsidRDefault="00E30797" w:rsidP="00474F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13" w:type="dxa"/>
          </w:tcPr>
          <w:p w:rsidR="00474F40" w:rsidRDefault="00E30797" w:rsidP="00474F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13" w:type="dxa"/>
          </w:tcPr>
          <w:p w:rsidR="00474F40" w:rsidRDefault="00E30797" w:rsidP="00474F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74F40" w:rsidTr="007156B5">
        <w:trPr>
          <w:cantSplit/>
        </w:trPr>
        <w:tc>
          <w:tcPr>
            <w:tcW w:w="598" w:type="dxa"/>
            <w:vMerge/>
            <w:shd w:val="clear" w:color="auto" w:fill="C6D9F1" w:themeFill="text2" w:themeFillTint="33"/>
          </w:tcPr>
          <w:p w:rsidR="00474F40" w:rsidRDefault="00474F40" w:rsidP="00474F4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474F40" w:rsidRDefault="00474F40" w:rsidP="00474F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800" w:type="dxa"/>
          </w:tcPr>
          <w:p w:rsidR="00474F40" w:rsidRDefault="00474F40" w:rsidP="00474F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Improvement ideas</w:t>
            </w:r>
          </w:p>
        </w:tc>
        <w:tc>
          <w:tcPr>
            <w:tcW w:w="3600" w:type="dxa"/>
          </w:tcPr>
          <w:p w:rsidR="00474F40" w:rsidRDefault="00474F40" w:rsidP="00474F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improvement ideas being acted on?</w:t>
            </w:r>
          </w:p>
        </w:tc>
        <w:tc>
          <w:tcPr>
            <w:tcW w:w="463" w:type="dxa"/>
          </w:tcPr>
          <w:p w:rsidR="00474F40" w:rsidRDefault="00E30797" w:rsidP="00474F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4" w:type="dxa"/>
          </w:tcPr>
          <w:p w:rsidR="00474F40" w:rsidRDefault="00E30797" w:rsidP="00474F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3" w:type="dxa"/>
          </w:tcPr>
          <w:p w:rsidR="00474F40" w:rsidRDefault="00E30797" w:rsidP="00474F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4" w:type="dxa"/>
          </w:tcPr>
          <w:p w:rsidR="00474F40" w:rsidRDefault="00E30797" w:rsidP="00474F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13" w:type="dxa"/>
          </w:tcPr>
          <w:p w:rsidR="00474F40" w:rsidRDefault="00E30797" w:rsidP="00474F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13" w:type="dxa"/>
          </w:tcPr>
          <w:p w:rsidR="00474F40" w:rsidRDefault="00E30797" w:rsidP="00474F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74F40" w:rsidTr="007156B5">
        <w:trPr>
          <w:cantSplit/>
        </w:trPr>
        <w:tc>
          <w:tcPr>
            <w:tcW w:w="598" w:type="dxa"/>
            <w:vMerge/>
            <w:shd w:val="clear" w:color="auto" w:fill="C6D9F1" w:themeFill="text2" w:themeFillTint="33"/>
          </w:tcPr>
          <w:p w:rsidR="00474F40" w:rsidRDefault="00474F40" w:rsidP="00474F4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474F40" w:rsidRDefault="00474F40" w:rsidP="00474F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800" w:type="dxa"/>
          </w:tcPr>
          <w:p w:rsidR="00474F40" w:rsidRDefault="00474F40" w:rsidP="00474F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 procedures</w:t>
            </w:r>
          </w:p>
        </w:tc>
        <w:tc>
          <w:tcPr>
            <w:tcW w:w="3600" w:type="dxa"/>
          </w:tcPr>
          <w:p w:rsidR="00474F40" w:rsidRDefault="00474F40" w:rsidP="004D62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standard procedures clear, documented and actively used?</w:t>
            </w:r>
          </w:p>
        </w:tc>
        <w:tc>
          <w:tcPr>
            <w:tcW w:w="463" w:type="dxa"/>
          </w:tcPr>
          <w:p w:rsidR="00474F40" w:rsidRDefault="00E30797" w:rsidP="00474F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4" w:type="dxa"/>
          </w:tcPr>
          <w:p w:rsidR="00474F40" w:rsidRDefault="00E30797" w:rsidP="00474F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3" w:type="dxa"/>
          </w:tcPr>
          <w:p w:rsidR="00474F40" w:rsidRDefault="00E30797" w:rsidP="00474F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4" w:type="dxa"/>
          </w:tcPr>
          <w:p w:rsidR="00474F40" w:rsidRDefault="00E30797" w:rsidP="00474F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13" w:type="dxa"/>
          </w:tcPr>
          <w:p w:rsidR="00474F40" w:rsidRDefault="00E30797" w:rsidP="00474F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13" w:type="dxa"/>
          </w:tcPr>
          <w:p w:rsidR="00474F40" w:rsidRDefault="00E30797" w:rsidP="00474F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74F40" w:rsidTr="007156B5">
        <w:trPr>
          <w:cantSplit/>
        </w:trPr>
        <w:tc>
          <w:tcPr>
            <w:tcW w:w="598" w:type="dxa"/>
            <w:vMerge/>
            <w:shd w:val="clear" w:color="auto" w:fill="C6D9F1" w:themeFill="text2" w:themeFillTint="33"/>
          </w:tcPr>
          <w:p w:rsidR="00474F40" w:rsidRDefault="00474F40" w:rsidP="00474F4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474F40" w:rsidRDefault="00474F40" w:rsidP="00474F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800" w:type="dxa"/>
          </w:tcPr>
          <w:p w:rsidR="00474F40" w:rsidRDefault="00474F40" w:rsidP="00474F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Improvement plan</w:t>
            </w:r>
          </w:p>
        </w:tc>
        <w:tc>
          <w:tcPr>
            <w:tcW w:w="3600" w:type="dxa"/>
          </w:tcPr>
          <w:p w:rsidR="00474F40" w:rsidRDefault="00474F40" w:rsidP="004D62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future standards being considered with a clear improvement plan for the area?</w:t>
            </w:r>
          </w:p>
        </w:tc>
        <w:tc>
          <w:tcPr>
            <w:tcW w:w="463" w:type="dxa"/>
          </w:tcPr>
          <w:p w:rsidR="00474F40" w:rsidRDefault="00E30797" w:rsidP="00474F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4" w:type="dxa"/>
          </w:tcPr>
          <w:p w:rsidR="00474F40" w:rsidRDefault="00E30797" w:rsidP="00474F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3" w:type="dxa"/>
          </w:tcPr>
          <w:p w:rsidR="00474F40" w:rsidRDefault="00E30797" w:rsidP="00474F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4" w:type="dxa"/>
          </w:tcPr>
          <w:p w:rsidR="00474F40" w:rsidRDefault="00E30797" w:rsidP="00474F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13" w:type="dxa"/>
          </w:tcPr>
          <w:p w:rsidR="00474F40" w:rsidRDefault="00E30797" w:rsidP="00474F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13" w:type="dxa"/>
          </w:tcPr>
          <w:p w:rsidR="00474F40" w:rsidRDefault="00E30797" w:rsidP="00474F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74F40" w:rsidTr="007156B5">
        <w:trPr>
          <w:cantSplit/>
        </w:trPr>
        <w:tc>
          <w:tcPr>
            <w:tcW w:w="598" w:type="dxa"/>
            <w:vMerge/>
            <w:shd w:val="clear" w:color="auto" w:fill="C6D9F1" w:themeFill="text2" w:themeFillTint="33"/>
          </w:tcPr>
          <w:p w:rsidR="00474F40" w:rsidRDefault="00474F40" w:rsidP="00474F4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474F40" w:rsidRDefault="00474F40" w:rsidP="00474F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800" w:type="dxa"/>
          </w:tcPr>
          <w:p w:rsidR="00474F40" w:rsidRDefault="00474F40" w:rsidP="00474F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first 3 Ss</w:t>
            </w:r>
          </w:p>
        </w:tc>
        <w:tc>
          <w:tcPr>
            <w:tcW w:w="3600" w:type="dxa"/>
          </w:tcPr>
          <w:p w:rsidR="00474F40" w:rsidRDefault="00474F40" w:rsidP="00474F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 first 3 Ss (Sort, Straighten, Shine) being maintained?</w:t>
            </w:r>
          </w:p>
        </w:tc>
        <w:tc>
          <w:tcPr>
            <w:tcW w:w="463" w:type="dxa"/>
          </w:tcPr>
          <w:p w:rsidR="00474F40" w:rsidRDefault="00E30797" w:rsidP="00474F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4" w:type="dxa"/>
          </w:tcPr>
          <w:p w:rsidR="00474F40" w:rsidRDefault="00E30797" w:rsidP="00474F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3" w:type="dxa"/>
          </w:tcPr>
          <w:p w:rsidR="00474F40" w:rsidRDefault="00E30797" w:rsidP="00474F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4" w:type="dxa"/>
          </w:tcPr>
          <w:p w:rsidR="00474F40" w:rsidRDefault="00E30797" w:rsidP="00474F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13" w:type="dxa"/>
          </w:tcPr>
          <w:p w:rsidR="00474F40" w:rsidRDefault="00E30797" w:rsidP="00474F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13" w:type="dxa"/>
          </w:tcPr>
          <w:p w:rsidR="00474F40" w:rsidRDefault="00E30797" w:rsidP="00474F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74F40" w:rsidTr="007156B5">
        <w:trPr>
          <w:cantSplit/>
        </w:trPr>
        <w:tc>
          <w:tcPr>
            <w:tcW w:w="598" w:type="dxa"/>
            <w:vMerge/>
            <w:shd w:val="clear" w:color="auto" w:fill="C6D9F1" w:themeFill="text2" w:themeFillTint="33"/>
          </w:tcPr>
          <w:p w:rsidR="00474F40" w:rsidRDefault="00474F40" w:rsidP="00474F40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gridSpan w:val="3"/>
          </w:tcPr>
          <w:p w:rsidR="00474F40" w:rsidRPr="008D2D97" w:rsidRDefault="00474F40" w:rsidP="00474F4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Column</w:t>
            </w:r>
            <w:r w:rsidRPr="008D2D97">
              <w:rPr>
                <w:rFonts w:ascii="Arial" w:hAnsi="Arial" w:cs="Arial"/>
                <w:b/>
              </w:rPr>
              <w:t xml:space="preserve"> Sub</w:t>
            </w:r>
            <w:r>
              <w:rPr>
                <w:rFonts w:ascii="Arial" w:hAnsi="Arial" w:cs="Arial"/>
                <w:b/>
              </w:rPr>
              <w:t>t</w:t>
            </w:r>
            <w:r w:rsidRPr="008D2D97">
              <w:rPr>
                <w:rFonts w:ascii="Arial" w:hAnsi="Arial" w:cs="Arial"/>
                <w:b/>
              </w:rPr>
              <w:t>otal</w:t>
            </w:r>
          </w:p>
        </w:tc>
        <w:tc>
          <w:tcPr>
            <w:tcW w:w="463" w:type="dxa"/>
          </w:tcPr>
          <w:p w:rsidR="00474F40" w:rsidRPr="008D2D97" w:rsidRDefault="00E30797" w:rsidP="00474F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4" w:type="dxa"/>
          </w:tcPr>
          <w:p w:rsidR="00474F40" w:rsidRPr="008D2D97" w:rsidRDefault="00E30797" w:rsidP="00474F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3" w:type="dxa"/>
          </w:tcPr>
          <w:p w:rsidR="00474F40" w:rsidRPr="008D2D97" w:rsidRDefault="00E30797" w:rsidP="00474F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4" w:type="dxa"/>
          </w:tcPr>
          <w:p w:rsidR="00474F40" w:rsidRPr="008D2D97" w:rsidRDefault="00E30797" w:rsidP="00474F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13" w:type="dxa"/>
          </w:tcPr>
          <w:p w:rsidR="00474F40" w:rsidRPr="008D2D97" w:rsidRDefault="00E30797" w:rsidP="00474F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13" w:type="dxa"/>
          </w:tcPr>
          <w:p w:rsidR="00474F40" w:rsidRPr="008D2D97" w:rsidRDefault="00E30797" w:rsidP="00474F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74F40" w:rsidTr="007156B5">
        <w:trPr>
          <w:cantSplit/>
        </w:trPr>
        <w:tc>
          <w:tcPr>
            <w:tcW w:w="598" w:type="dxa"/>
            <w:vMerge/>
            <w:shd w:val="clear" w:color="auto" w:fill="C6D9F1" w:themeFill="text2" w:themeFillTint="33"/>
          </w:tcPr>
          <w:p w:rsidR="00474F40" w:rsidRDefault="00474F40" w:rsidP="00474F40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gridSpan w:val="3"/>
          </w:tcPr>
          <w:p w:rsidR="00474F40" w:rsidRPr="008D2D97" w:rsidRDefault="00474F40" w:rsidP="00474F4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Column Weighted Subtotal</w:t>
            </w:r>
          </w:p>
        </w:tc>
        <w:tc>
          <w:tcPr>
            <w:tcW w:w="463" w:type="dxa"/>
          </w:tcPr>
          <w:p w:rsidR="00474F40" w:rsidRPr="008D2D97" w:rsidRDefault="00E30797" w:rsidP="00474F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4" w:type="dxa"/>
          </w:tcPr>
          <w:p w:rsidR="00474F40" w:rsidRPr="008D2D97" w:rsidRDefault="00E30797" w:rsidP="00474F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3" w:type="dxa"/>
          </w:tcPr>
          <w:p w:rsidR="00474F40" w:rsidRPr="008D2D97" w:rsidRDefault="00E30797" w:rsidP="00474F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4" w:type="dxa"/>
          </w:tcPr>
          <w:p w:rsidR="00474F40" w:rsidRPr="008D2D97" w:rsidRDefault="00E30797" w:rsidP="00474F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13" w:type="dxa"/>
          </w:tcPr>
          <w:p w:rsidR="00474F40" w:rsidRPr="008D2D97" w:rsidRDefault="00E30797" w:rsidP="00474F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13" w:type="dxa"/>
          </w:tcPr>
          <w:p w:rsidR="00474F40" w:rsidRPr="008D2D97" w:rsidRDefault="00E30797" w:rsidP="00474F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B54FC" w:rsidTr="007156B5">
        <w:trPr>
          <w:cantSplit/>
        </w:trPr>
        <w:tc>
          <w:tcPr>
            <w:tcW w:w="598" w:type="dxa"/>
            <w:vMerge/>
            <w:shd w:val="clear" w:color="auto" w:fill="C6D9F1" w:themeFill="text2" w:themeFillTint="33"/>
          </w:tcPr>
          <w:p w:rsidR="00BB54FC" w:rsidRDefault="00BB54FC" w:rsidP="00474F40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gridSpan w:val="3"/>
          </w:tcPr>
          <w:p w:rsidR="00BB54FC" w:rsidRPr="008D2D97" w:rsidRDefault="00BB54FC" w:rsidP="00474F4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Category Weighted Subtotal</w:t>
            </w:r>
          </w:p>
        </w:tc>
        <w:tc>
          <w:tcPr>
            <w:tcW w:w="2880" w:type="dxa"/>
            <w:gridSpan w:val="6"/>
          </w:tcPr>
          <w:p w:rsidR="00BB54FC" w:rsidRPr="008D2D97" w:rsidRDefault="00E30797" w:rsidP="00474F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B54F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B54FC">
              <w:rPr>
                <w:rFonts w:ascii="Arial" w:hAnsi="Arial" w:cs="Arial"/>
                <w:noProof/>
              </w:rPr>
              <w:t> </w:t>
            </w:r>
            <w:r w:rsidR="00BB54FC">
              <w:rPr>
                <w:rFonts w:ascii="Arial" w:hAnsi="Arial" w:cs="Arial"/>
                <w:noProof/>
              </w:rPr>
              <w:t> </w:t>
            </w:r>
            <w:r w:rsidR="00BB54FC">
              <w:rPr>
                <w:rFonts w:ascii="Arial" w:hAnsi="Arial" w:cs="Arial"/>
                <w:noProof/>
              </w:rPr>
              <w:t> </w:t>
            </w:r>
            <w:r w:rsidR="00BB54FC">
              <w:rPr>
                <w:rFonts w:ascii="Arial" w:hAnsi="Arial" w:cs="Arial"/>
                <w:noProof/>
              </w:rPr>
              <w:t> </w:t>
            </w:r>
            <w:r w:rsidR="00BB54F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367EE3" w:rsidRDefault="00367EE3" w:rsidP="00367EE3">
      <w:pPr>
        <w:rPr>
          <w:rFonts w:ascii="Arial" w:hAnsi="Arial" w:cs="Arial"/>
        </w:rPr>
      </w:pPr>
    </w:p>
    <w:p w:rsidR="00026B4F" w:rsidRDefault="00026B4F" w:rsidP="00474F40">
      <w:pPr>
        <w:spacing w:after="60"/>
        <w:rPr>
          <w:rFonts w:ascii="Arial" w:hAnsi="Arial" w:cs="Arial"/>
          <w:b/>
        </w:rPr>
        <w:sectPr w:rsidR="00026B4F" w:rsidSect="00FE0CBD">
          <w:pgSz w:w="12240" w:h="15840" w:code="1"/>
          <w:pgMar w:top="720" w:right="1800" w:bottom="720" w:left="1800" w:header="720" w:footer="1008" w:gutter="0"/>
          <w:cols w:space="720"/>
          <w:docGrid w:linePitch="360"/>
        </w:sectPr>
      </w:pPr>
    </w:p>
    <w:tbl>
      <w:tblPr>
        <w:tblStyle w:val="TableGrid"/>
        <w:tblW w:w="9418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98"/>
        <w:gridCol w:w="540"/>
        <w:gridCol w:w="1800"/>
        <w:gridCol w:w="3600"/>
        <w:gridCol w:w="463"/>
        <w:gridCol w:w="464"/>
        <w:gridCol w:w="463"/>
        <w:gridCol w:w="464"/>
        <w:gridCol w:w="513"/>
        <w:gridCol w:w="513"/>
      </w:tblGrid>
      <w:tr w:rsidR="00367EE3" w:rsidTr="00474F40">
        <w:trPr>
          <w:cantSplit/>
          <w:trHeight w:val="117"/>
        </w:trPr>
        <w:tc>
          <w:tcPr>
            <w:tcW w:w="94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367EE3" w:rsidRDefault="00367EE3" w:rsidP="00474F40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Score Rating</w:t>
            </w:r>
            <w:r w:rsidR="0064773B">
              <w:rPr>
                <w:rFonts w:ascii="Arial" w:hAnsi="Arial" w:cs="Arial"/>
                <w:b/>
              </w:rPr>
              <w:t xml:space="preserve"> Legend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474F40" w:rsidTr="00474F40">
        <w:trPr>
          <w:cantSplit/>
          <w:trHeight w:val="117"/>
        </w:trPr>
        <w:tc>
          <w:tcPr>
            <w:tcW w:w="9418" w:type="dxa"/>
            <w:gridSpan w:val="10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bottom"/>
          </w:tcPr>
          <w:p w:rsidR="00474F40" w:rsidRPr="00154140" w:rsidRDefault="00474F40" w:rsidP="00474F40">
            <w:pPr>
              <w:spacing w:after="60"/>
              <w:jc w:val="center"/>
              <w:rPr>
                <w:rFonts w:ascii="Arial" w:hAnsi="Arial" w:cs="Arial"/>
              </w:rPr>
            </w:pPr>
            <w:r w:rsidRPr="00154140">
              <w:rPr>
                <w:rFonts w:ascii="Arial" w:hAnsi="Arial" w:cs="Arial"/>
              </w:rPr>
              <w:t>0 = Very Bad</w:t>
            </w:r>
            <w:r>
              <w:rPr>
                <w:rFonts w:ascii="Arial" w:hAnsi="Arial" w:cs="Arial"/>
              </w:rPr>
              <w:t xml:space="preserve">    </w:t>
            </w:r>
            <w:r w:rsidRPr="00154140">
              <w:rPr>
                <w:rFonts w:ascii="Arial" w:hAnsi="Arial" w:cs="Arial"/>
              </w:rPr>
              <w:t>1 = Bad</w:t>
            </w:r>
            <w:r>
              <w:rPr>
                <w:rFonts w:ascii="Arial" w:hAnsi="Arial" w:cs="Arial"/>
              </w:rPr>
              <w:t xml:space="preserve">    </w:t>
            </w:r>
            <w:r w:rsidRPr="00154140">
              <w:rPr>
                <w:rFonts w:ascii="Arial" w:hAnsi="Arial" w:cs="Arial"/>
              </w:rPr>
              <w:t>2 = Average</w:t>
            </w:r>
            <w:r>
              <w:rPr>
                <w:rFonts w:ascii="Arial" w:hAnsi="Arial" w:cs="Arial"/>
              </w:rPr>
              <w:t xml:space="preserve">    </w:t>
            </w:r>
            <w:r w:rsidRPr="00154140">
              <w:rPr>
                <w:rFonts w:ascii="Arial" w:hAnsi="Arial" w:cs="Arial"/>
              </w:rPr>
              <w:t>3 = Good</w:t>
            </w:r>
            <w:r>
              <w:rPr>
                <w:rFonts w:ascii="Arial" w:hAnsi="Arial" w:cs="Arial"/>
              </w:rPr>
              <w:t xml:space="preserve">    </w:t>
            </w:r>
            <w:r w:rsidRPr="00154140">
              <w:rPr>
                <w:rFonts w:ascii="Arial" w:hAnsi="Arial" w:cs="Arial"/>
              </w:rPr>
              <w:t>4 = Very Good</w:t>
            </w:r>
            <w:r>
              <w:rPr>
                <w:rFonts w:ascii="Arial" w:hAnsi="Arial" w:cs="Arial"/>
              </w:rPr>
              <w:t xml:space="preserve">    5 = Excellent</w:t>
            </w:r>
          </w:p>
        </w:tc>
      </w:tr>
      <w:tr w:rsidR="00367EE3" w:rsidTr="007156B5">
        <w:trPr>
          <w:cantSplit/>
        </w:trPr>
        <w:tc>
          <w:tcPr>
            <w:tcW w:w="598" w:type="dxa"/>
            <w:vMerge w:val="restart"/>
            <w:shd w:val="clear" w:color="auto" w:fill="C6D9F1" w:themeFill="text2" w:themeFillTint="33"/>
            <w:vAlign w:val="bottom"/>
          </w:tcPr>
          <w:p w:rsidR="00367EE3" w:rsidRPr="0047163A" w:rsidRDefault="0064773B" w:rsidP="00474F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367EE3" w:rsidRPr="0047163A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540" w:type="dxa"/>
            <w:vMerge w:val="restart"/>
            <w:shd w:val="clear" w:color="auto" w:fill="C6D9F1" w:themeFill="text2" w:themeFillTint="33"/>
            <w:vAlign w:val="bottom"/>
          </w:tcPr>
          <w:p w:rsidR="00367EE3" w:rsidRPr="0047163A" w:rsidRDefault="00367EE3" w:rsidP="00474F40">
            <w:pPr>
              <w:jc w:val="center"/>
              <w:rPr>
                <w:rFonts w:ascii="Arial" w:hAnsi="Arial" w:cs="Arial"/>
                <w:b/>
              </w:rPr>
            </w:pPr>
            <w:r w:rsidRPr="0047163A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1800" w:type="dxa"/>
            <w:vMerge w:val="restart"/>
            <w:shd w:val="clear" w:color="auto" w:fill="C6D9F1" w:themeFill="text2" w:themeFillTint="33"/>
            <w:vAlign w:val="bottom"/>
          </w:tcPr>
          <w:p w:rsidR="00367EE3" w:rsidRPr="0047163A" w:rsidRDefault="00367EE3" w:rsidP="00474F40">
            <w:pPr>
              <w:jc w:val="center"/>
              <w:rPr>
                <w:rFonts w:ascii="Arial" w:hAnsi="Arial" w:cs="Arial"/>
                <w:b/>
              </w:rPr>
            </w:pPr>
            <w:r w:rsidRPr="0047163A">
              <w:rPr>
                <w:rFonts w:ascii="Arial" w:hAnsi="Arial" w:cs="Arial"/>
                <w:b/>
              </w:rPr>
              <w:t>Check Item</w:t>
            </w:r>
          </w:p>
        </w:tc>
        <w:tc>
          <w:tcPr>
            <w:tcW w:w="3600" w:type="dxa"/>
            <w:vMerge w:val="restart"/>
            <w:shd w:val="clear" w:color="auto" w:fill="C6D9F1" w:themeFill="text2" w:themeFillTint="33"/>
            <w:vAlign w:val="bottom"/>
          </w:tcPr>
          <w:p w:rsidR="00367EE3" w:rsidRPr="0047163A" w:rsidRDefault="00367EE3" w:rsidP="00474F40">
            <w:pPr>
              <w:jc w:val="center"/>
              <w:rPr>
                <w:rFonts w:ascii="Arial" w:hAnsi="Arial" w:cs="Arial"/>
                <w:b/>
              </w:rPr>
            </w:pPr>
            <w:r w:rsidRPr="0047163A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2880" w:type="dxa"/>
            <w:gridSpan w:val="6"/>
            <w:shd w:val="clear" w:color="auto" w:fill="C6D9F1" w:themeFill="text2" w:themeFillTint="33"/>
            <w:vAlign w:val="bottom"/>
          </w:tcPr>
          <w:p w:rsidR="00367EE3" w:rsidRPr="0047163A" w:rsidRDefault="00367EE3" w:rsidP="00474F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Score</w:t>
            </w:r>
          </w:p>
        </w:tc>
      </w:tr>
      <w:tr w:rsidR="00474F40" w:rsidTr="007156B5">
        <w:trPr>
          <w:cantSplit/>
        </w:trPr>
        <w:tc>
          <w:tcPr>
            <w:tcW w:w="598" w:type="dxa"/>
            <w:vMerge/>
            <w:shd w:val="clear" w:color="auto" w:fill="C6D9F1" w:themeFill="text2" w:themeFillTint="33"/>
            <w:vAlign w:val="bottom"/>
          </w:tcPr>
          <w:p w:rsidR="00474F40" w:rsidRPr="0047163A" w:rsidRDefault="00474F40" w:rsidP="00474F4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vMerge/>
            <w:shd w:val="clear" w:color="auto" w:fill="C6D9F1" w:themeFill="text2" w:themeFillTint="33"/>
            <w:vAlign w:val="bottom"/>
          </w:tcPr>
          <w:p w:rsidR="00474F40" w:rsidRPr="0047163A" w:rsidRDefault="00474F40" w:rsidP="00474F4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vMerge/>
            <w:shd w:val="clear" w:color="auto" w:fill="C6D9F1" w:themeFill="text2" w:themeFillTint="33"/>
            <w:vAlign w:val="bottom"/>
          </w:tcPr>
          <w:p w:rsidR="00474F40" w:rsidRPr="0047163A" w:rsidRDefault="00474F40" w:rsidP="00474F4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  <w:vMerge/>
            <w:shd w:val="clear" w:color="auto" w:fill="C6D9F1" w:themeFill="text2" w:themeFillTint="33"/>
            <w:vAlign w:val="bottom"/>
          </w:tcPr>
          <w:p w:rsidR="00474F40" w:rsidRPr="0047163A" w:rsidRDefault="00474F40" w:rsidP="00474F4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3" w:type="dxa"/>
            <w:shd w:val="clear" w:color="auto" w:fill="C6D9F1" w:themeFill="text2" w:themeFillTint="33"/>
            <w:vAlign w:val="bottom"/>
          </w:tcPr>
          <w:p w:rsidR="00474F40" w:rsidRPr="0047163A" w:rsidRDefault="00474F40" w:rsidP="00474F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64" w:type="dxa"/>
            <w:shd w:val="clear" w:color="auto" w:fill="C6D9F1" w:themeFill="text2" w:themeFillTint="33"/>
            <w:vAlign w:val="bottom"/>
          </w:tcPr>
          <w:p w:rsidR="00474F40" w:rsidRPr="0047163A" w:rsidRDefault="00474F40" w:rsidP="00474F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63" w:type="dxa"/>
            <w:shd w:val="clear" w:color="auto" w:fill="C6D9F1" w:themeFill="text2" w:themeFillTint="33"/>
            <w:vAlign w:val="bottom"/>
          </w:tcPr>
          <w:p w:rsidR="00474F40" w:rsidRPr="0047163A" w:rsidRDefault="00474F40" w:rsidP="00474F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64" w:type="dxa"/>
            <w:shd w:val="clear" w:color="auto" w:fill="C6D9F1" w:themeFill="text2" w:themeFillTint="33"/>
            <w:vAlign w:val="bottom"/>
          </w:tcPr>
          <w:p w:rsidR="00474F40" w:rsidRPr="0047163A" w:rsidRDefault="00474F40" w:rsidP="00474F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13" w:type="dxa"/>
            <w:shd w:val="clear" w:color="auto" w:fill="C6D9F1" w:themeFill="text2" w:themeFillTint="33"/>
            <w:vAlign w:val="bottom"/>
          </w:tcPr>
          <w:p w:rsidR="00474F40" w:rsidRPr="0047163A" w:rsidRDefault="00474F40" w:rsidP="00474F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13" w:type="dxa"/>
            <w:shd w:val="clear" w:color="auto" w:fill="C6D9F1" w:themeFill="text2" w:themeFillTint="33"/>
            <w:vAlign w:val="bottom"/>
          </w:tcPr>
          <w:p w:rsidR="00474F40" w:rsidRPr="0047163A" w:rsidRDefault="00474F40" w:rsidP="00474F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474F40" w:rsidTr="007156B5">
        <w:trPr>
          <w:cantSplit/>
        </w:trPr>
        <w:tc>
          <w:tcPr>
            <w:tcW w:w="598" w:type="dxa"/>
            <w:vMerge w:val="restart"/>
            <w:shd w:val="clear" w:color="auto" w:fill="C6D9F1" w:themeFill="text2" w:themeFillTint="33"/>
            <w:textDirection w:val="btLr"/>
            <w:vAlign w:val="center"/>
          </w:tcPr>
          <w:p w:rsidR="00474F40" w:rsidRPr="008D2D97" w:rsidRDefault="00474F40" w:rsidP="00474F40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SUSTAIN</w:t>
            </w:r>
          </w:p>
        </w:tc>
        <w:tc>
          <w:tcPr>
            <w:tcW w:w="540" w:type="dxa"/>
          </w:tcPr>
          <w:p w:rsidR="00474F40" w:rsidRDefault="00474F40" w:rsidP="00474F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800" w:type="dxa"/>
          </w:tcPr>
          <w:p w:rsidR="00474F40" w:rsidRDefault="00474F40" w:rsidP="00474F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Training</w:t>
            </w:r>
          </w:p>
        </w:tc>
        <w:tc>
          <w:tcPr>
            <w:tcW w:w="3600" w:type="dxa"/>
          </w:tcPr>
          <w:p w:rsidR="00474F40" w:rsidRDefault="00474F40" w:rsidP="00474F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everyone adequately trained in standard procedures?</w:t>
            </w:r>
          </w:p>
        </w:tc>
        <w:tc>
          <w:tcPr>
            <w:tcW w:w="463" w:type="dxa"/>
          </w:tcPr>
          <w:p w:rsidR="00474F40" w:rsidRDefault="00E30797" w:rsidP="00474F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4" w:type="dxa"/>
          </w:tcPr>
          <w:p w:rsidR="00474F40" w:rsidRDefault="00E30797" w:rsidP="00474F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3" w:type="dxa"/>
          </w:tcPr>
          <w:p w:rsidR="00474F40" w:rsidRDefault="00E30797" w:rsidP="00474F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4" w:type="dxa"/>
          </w:tcPr>
          <w:p w:rsidR="00474F40" w:rsidRDefault="00E30797" w:rsidP="00474F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13" w:type="dxa"/>
          </w:tcPr>
          <w:p w:rsidR="00474F40" w:rsidRDefault="00E30797" w:rsidP="00474F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13" w:type="dxa"/>
          </w:tcPr>
          <w:p w:rsidR="00474F40" w:rsidRDefault="00E30797" w:rsidP="00474F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74F40" w:rsidTr="007156B5">
        <w:trPr>
          <w:cantSplit/>
        </w:trPr>
        <w:tc>
          <w:tcPr>
            <w:tcW w:w="598" w:type="dxa"/>
            <w:vMerge/>
            <w:shd w:val="clear" w:color="auto" w:fill="C6D9F1" w:themeFill="text2" w:themeFillTint="33"/>
          </w:tcPr>
          <w:p w:rsidR="00474F40" w:rsidRDefault="00474F40" w:rsidP="00474F4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474F40" w:rsidRDefault="00474F40" w:rsidP="00474F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800" w:type="dxa"/>
          </w:tcPr>
          <w:p w:rsidR="00474F40" w:rsidRDefault="00474F40" w:rsidP="00474F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Signage / Graphs</w:t>
            </w:r>
          </w:p>
        </w:tc>
        <w:tc>
          <w:tcPr>
            <w:tcW w:w="3600" w:type="dxa"/>
          </w:tcPr>
          <w:p w:rsidR="00474F40" w:rsidRDefault="00474F40" w:rsidP="00474F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signs and graphs in place to show results and progress?</w:t>
            </w:r>
          </w:p>
        </w:tc>
        <w:tc>
          <w:tcPr>
            <w:tcW w:w="463" w:type="dxa"/>
          </w:tcPr>
          <w:p w:rsidR="00474F40" w:rsidRDefault="00E30797" w:rsidP="00474F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4" w:type="dxa"/>
          </w:tcPr>
          <w:p w:rsidR="00474F40" w:rsidRDefault="00E30797" w:rsidP="00474F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3" w:type="dxa"/>
          </w:tcPr>
          <w:p w:rsidR="00474F40" w:rsidRDefault="00E30797" w:rsidP="00474F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4" w:type="dxa"/>
          </w:tcPr>
          <w:p w:rsidR="00474F40" w:rsidRDefault="00E30797" w:rsidP="00474F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13" w:type="dxa"/>
          </w:tcPr>
          <w:p w:rsidR="00474F40" w:rsidRDefault="00E30797" w:rsidP="00474F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13" w:type="dxa"/>
          </w:tcPr>
          <w:p w:rsidR="00474F40" w:rsidRDefault="00E30797" w:rsidP="00474F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74F40" w:rsidTr="007156B5">
        <w:trPr>
          <w:cantSplit/>
        </w:trPr>
        <w:tc>
          <w:tcPr>
            <w:tcW w:w="598" w:type="dxa"/>
            <w:vMerge/>
            <w:shd w:val="clear" w:color="auto" w:fill="C6D9F1" w:themeFill="text2" w:themeFillTint="33"/>
          </w:tcPr>
          <w:p w:rsidR="00474F40" w:rsidRDefault="00474F40" w:rsidP="00474F4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474F40" w:rsidRDefault="00474F40" w:rsidP="00474F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800" w:type="dxa"/>
          </w:tcPr>
          <w:p w:rsidR="00474F40" w:rsidRDefault="00474F40" w:rsidP="00474F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Leaders</w:t>
            </w:r>
          </w:p>
        </w:tc>
        <w:tc>
          <w:tcPr>
            <w:tcW w:w="3600" w:type="dxa"/>
          </w:tcPr>
          <w:p w:rsidR="00474F40" w:rsidRDefault="00474F40" w:rsidP="00474F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leaders making regular rounds?</w:t>
            </w:r>
          </w:p>
        </w:tc>
        <w:tc>
          <w:tcPr>
            <w:tcW w:w="463" w:type="dxa"/>
          </w:tcPr>
          <w:p w:rsidR="00474F40" w:rsidRDefault="00E30797" w:rsidP="00474F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4" w:type="dxa"/>
          </w:tcPr>
          <w:p w:rsidR="00474F40" w:rsidRDefault="00E30797" w:rsidP="00474F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3" w:type="dxa"/>
          </w:tcPr>
          <w:p w:rsidR="00474F40" w:rsidRDefault="00E30797" w:rsidP="00474F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4" w:type="dxa"/>
          </w:tcPr>
          <w:p w:rsidR="00474F40" w:rsidRDefault="00E30797" w:rsidP="00474F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13" w:type="dxa"/>
          </w:tcPr>
          <w:p w:rsidR="00474F40" w:rsidRDefault="00E30797" w:rsidP="00474F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13" w:type="dxa"/>
          </w:tcPr>
          <w:p w:rsidR="00474F40" w:rsidRDefault="00E30797" w:rsidP="00474F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74F40" w:rsidTr="007156B5">
        <w:trPr>
          <w:cantSplit/>
        </w:trPr>
        <w:tc>
          <w:tcPr>
            <w:tcW w:w="598" w:type="dxa"/>
            <w:vMerge/>
            <w:shd w:val="clear" w:color="auto" w:fill="C6D9F1" w:themeFill="text2" w:themeFillTint="33"/>
          </w:tcPr>
          <w:p w:rsidR="00474F40" w:rsidRDefault="00474F40" w:rsidP="00474F4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474F40" w:rsidRDefault="00474F40" w:rsidP="00474F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800" w:type="dxa"/>
          </w:tcPr>
          <w:p w:rsidR="00474F40" w:rsidRDefault="00474F40" w:rsidP="004D62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Process  integration</w:t>
            </w:r>
          </w:p>
        </w:tc>
        <w:tc>
          <w:tcPr>
            <w:tcW w:w="3600" w:type="dxa"/>
          </w:tcPr>
          <w:p w:rsidR="00474F40" w:rsidRDefault="00474F40" w:rsidP="00474F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5S integrated with other processes to promote sustainability?</w:t>
            </w:r>
          </w:p>
        </w:tc>
        <w:tc>
          <w:tcPr>
            <w:tcW w:w="463" w:type="dxa"/>
          </w:tcPr>
          <w:p w:rsidR="00474F40" w:rsidRDefault="00E30797" w:rsidP="00474F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4" w:type="dxa"/>
          </w:tcPr>
          <w:p w:rsidR="00474F40" w:rsidRDefault="00E30797" w:rsidP="00474F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3" w:type="dxa"/>
          </w:tcPr>
          <w:p w:rsidR="00474F40" w:rsidRDefault="00E30797" w:rsidP="00474F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4" w:type="dxa"/>
          </w:tcPr>
          <w:p w:rsidR="00474F40" w:rsidRDefault="00E30797" w:rsidP="00474F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13" w:type="dxa"/>
          </w:tcPr>
          <w:p w:rsidR="00474F40" w:rsidRDefault="00E30797" w:rsidP="00474F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13" w:type="dxa"/>
          </w:tcPr>
          <w:p w:rsidR="00474F40" w:rsidRDefault="00E30797" w:rsidP="00474F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74F40" w:rsidTr="007156B5">
        <w:trPr>
          <w:cantSplit/>
        </w:trPr>
        <w:tc>
          <w:tcPr>
            <w:tcW w:w="598" w:type="dxa"/>
            <w:vMerge/>
            <w:shd w:val="clear" w:color="auto" w:fill="C6D9F1" w:themeFill="text2" w:themeFillTint="33"/>
          </w:tcPr>
          <w:p w:rsidR="00474F40" w:rsidRDefault="00474F40" w:rsidP="00474F4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474F40" w:rsidRDefault="00474F40" w:rsidP="00474F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800" w:type="dxa"/>
          </w:tcPr>
          <w:p w:rsidR="00474F40" w:rsidRDefault="00474F40" w:rsidP="00474F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Procedures</w:t>
            </w:r>
          </w:p>
        </w:tc>
        <w:tc>
          <w:tcPr>
            <w:tcW w:w="3600" w:type="dxa"/>
          </w:tcPr>
          <w:p w:rsidR="00474F40" w:rsidRDefault="00474F40" w:rsidP="00474F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procedures up-to-date and regularly reviewed?</w:t>
            </w:r>
          </w:p>
        </w:tc>
        <w:tc>
          <w:tcPr>
            <w:tcW w:w="463" w:type="dxa"/>
          </w:tcPr>
          <w:p w:rsidR="00474F40" w:rsidRDefault="00E30797" w:rsidP="00474F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4" w:type="dxa"/>
          </w:tcPr>
          <w:p w:rsidR="00474F40" w:rsidRDefault="00E30797" w:rsidP="00474F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3" w:type="dxa"/>
          </w:tcPr>
          <w:p w:rsidR="00474F40" w:rsidRDefault="00E30797" w:rsidP="00474F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4" w:type="dxa"/>
          </w:tcPr>
          <w:p w:rsidR="00474F40" w:rsidRDefault="00E30797" w:rsidP="00474F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13" w:type="dxa"/>
          </w:tcPr>
          <w:p w:rsidR="00474F40" w:rsidRDefault="00E30797" w:rsidP="00474F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13" w:type="dxa"/>
          </w:tcPr>
          <w:p w:rsidR="00474F40" w:rsidRDefault="00E30797" w:rsidP="00474F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74F40" w:rsidTr="007156B5">
        <w:trPr>
          <w:cantSplit/>
        </w:trPr>
        <w:tc>
          <w:tcPr>
            <w:tcW w:w="598" w:type="dxa"/>
            <w:vMerge/>
            <w:shd w:val="clear" w:color="auto" w:fill="C6D9F1" w:themeFill="text2" w:themeFillTint="33"/>
          </w:tcPr>
          <w:p w:rsidR="00474F40" w:rsidRDefault="00474F40" w:rsidP="00474F4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474F40" w:rsidRDefault="00474F40" w:rsidP="00474F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800" w:type="dxa"/>
          </w:tcPr>
          <w:p w:rsidR="00474F40" w:rsidRDefault="00474F40" w:rsidP="00474F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Activity boards</w:t>
            </w:r>
          </w:p>
        </w:tc>
        <w:tc>
          <w:tcPr>
            <w:tcW w:w="3600" w:type="dxa"/>
          </w:tcPr>
          <w:p w:rsidR="00474F40" w:rsidRDefault="00474F40" w:rsidP="00474F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activity boards up-to-date and regularly reviewed?</w:t>
            </w:r>
          </w:p>
        </w:tc>
        <w:tc>
          <w:tcPr>
            <w:tcW w:w="463" w:type="dxa"/>
          </w:tcPr>
          <w:p w:rsidR="00474F40" w:rsidRDefault="00E30797" w:rsidP="00474F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4" w:type="dxa"/>
          </w:tcPr>
          <w:p w:rsidR="00474F40" w:rsidRDefault="00E30797" w:rsidP="00474F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3" w:type="dxa"/>
          </w:tcPr>
          <w:p w:rsidR="00474F40" w:rsidRDefault="00E30797" w:rsidP="00474F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4" w:type="dxa"/>
          </w:tcPr>
          <w:p w:rsidR="00474F40" w:rsidRDefault="00E30797" w:rsidP="00474F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13" w:type="dxa"/>
          </w:tcPr>
          <w:p w:rsidR="00474F40" w:rsidRDefault="00E30797" w:rsidP="00474F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13" w:type="dxa"/>
          </w:tcPr>
          <w:p w:rsidR="00474F40" w:rsidRDefault="00E30797" w:rsidP="00474F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74F40" w:rsidTr="007156B5">
        <w:trPr>
          <w:cantSplit/>
        </w:trPr>
        <w:tc>
          <w:tcPr>
            <w:tcW w:w="598" w:type="dxa"/>
            <w:vMerge/>
            <w:shd w:val="clear" w:color="auto" w:fill="C6D9F1" w:themeFill="text2" w:themeFillTint="33"/>
          </w:tcPr>
          <w:p w:rsidR="00474F40" w:rsidRDefault="00474F40" w:rsidP="00474F40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gridSpan w:val="3"/>
          </w:tcPr>
          <w:p w:rsidR="00474F40" w:rsidRPr="008D2D97" w:rsidRDefault="00474F40" w:rsidP="00474F4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Column</w:t>
            </w:r>
            <w:r w:rsidRPr="008D2D97">
              <w:rPr>
                <w:rFonts w:ascii="Arial" w:hAnsi="Arial" w:cs="Arial"/>
                <w:b/>
              </w:rPr>
              <w:t xml:space="preserve"> Sub</w:t>
            </w:r>
            <w:r>
              <w:rPr>
                <w:rFonts w:ascii="Arial" w:hAnsi="Arial" w:cs="Arial"/>
                <w:b/>
              </w:rPr>
              <w:t>t</w:t>
            </w:r>
            <w:r w:rsidRPr="008D2D97">
              <w:rPr>
                <w:rFonts w:ascii="Arial" w:hAnsi="Arial" w:cs="Arial"/>
                <w:b/>
              </w:rPr>
              <w:t>otal</w:t>
            </w:r>
          </w:p>
        </w:tc>
        <w:tc>
          <w:tcPr>
            <w:tcW w:w="463" w:type="dxa"/>
          </w:tcPr>
          <w:p w:rsidR="00474F40" w:rsidRPr="008D2D97" w:rsidRDefault="00E30797" w:rsidP="00474F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4" w:type="dxa"/>
          </w:tcPr>
          <w:p w:rsidR="00474F40" w:rsidRPr="008D2D97" w:rsidRDefault="00E30797" w:rsidP="00474F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3" w:type="dxa"/>
          </w:tcPr>
          <w:p w:rsidR="00474F40" w:rsidRPr="008D2D97" w:rsidRDefault="00E30797" w:rsidP="00474F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4" w:type="dxa"/>
          </w:tcPr>
          <w:p w:rsidR="00474F40" w:rsidRPr="008D2D97" w:rsidRDefault="00E30797" w:rsidP="00474F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13" w:type="dxa"/>
          </w:tcPr>
          <w:p w:rsidR="00474F40" w:rsidRPr="008D2D97" w:rsidRDefault="00E30797" w:rsidP="00474F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13" w:type="dxa"/>
          </w:tcPr>
          <w:p w:rsidR="00474F40" w:rsidRPr="008D2D97" w:rsidRDefault="00E30797" w:rsidP="00474F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74F40" w:rsidTr="007156B5">
        <w:trPr>
          <w:cantSplit/>
        </w:trPr>
        <w:tc>
          <w:tcPr>
            <w:tcW w:w="598" w:type="dxa"/>
            <w:vMerge/>
            <w:shd w:val="clear" w:color="auto" w:fill="C6D9F1" w:themeFill="text2" w:themeFillTint="33"/>
          </w:tcPr>
          <w:p w:rsidR="00474F40" w:rsidRDefault="00474F40" w:rsidP="00474F40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gridSpan w:val="3"/>
          </w:tcPr>
          <w:p w:rsidR="00474F40" w:rsidRPr="008D2D97" w:rsidRDefault="00474F40" w:rsidP="00474F4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Column Weighted Subtotal</w:t>
            </w:r>
          </w:p>
        </w:tc>
        <w:tc>
          <w:tcPr>
            <w:tcW w:w="463" w:type="dxa"/>
          </w:tcPr>
          <w:p w:rsidR="00474F40" w:rsidRPr="008D2D97" w:rsidRDefault="00E30797" w:rsidP="00474F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4" w:type="dxa"/>
          </w:tcPr>
          <w:p w:rsidR="00474F40" w:rsidRPr="008D2D97" w:rsidRDefault="00E30797" w:rsidP="00474F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3" w:type="dxa"/>
          </w:tcPr>
          <w:p w:rsidR="00474F40" w:rsidRPr="008D2D97" w:rsidRDefault="00E30797" w:rsidP="00474F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4" w:type="dxa"/>
          </w:tcPr>
          <w:p w:rsidR="00474F40" w:rsidRPr="008D2D97" w:rsidRDefault="00E30797" w:rsidP="00474F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13" w:type="dxa"/>
          </w:tcPr>
          <w:p w:rsidR="00474F40" w:rsidRPr="008D2D97" w:rsidRDefault="00E30797" w:rsidP="00474F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13" w:type="dxa"/>
          </w:tcPr>
          <w:p w:rsidR="00474F40" w:rsidRPr="008D2D97" w:rsidRDefault="00E30797" w:rsidP="00474F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F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74F40">
              <w:rPr>
                <w:rFonts w:ascii="Arial" w:hAnsi="Arial" w:cs="Arial"/>
                <w:noProof/>
              </w:rPr>
              <w:t> </w:t>
            </w:r>
            <w:r w:rsidR="00474F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B54FC" w:rsidTr="007156B5">
        <w:trPr>
          <w:cantSplit/>
        </w:trPr>
        <w:tc>
          <w:tcPr>
            <w:tcW w:w="598" w:type="dxa"/>
            <w:vMerge/>
            <w:shd w:val="clear" w:color="auto" w:fill="C6D9F1" w:themeFill="text2" w:themeFillTint="33"/>
          </w:tcPr>
          <w:p w:rsidR="00BB54FC" w:rsidRDefault="00BB54FC" w:rsidP="00474F40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gridSpan w:val="3"/>
          </w:tcPr>
          <w:p w:rsidR="00BB54FC" w:rsidRPr="008D2D97" w:rsidRDefault="00BB54FC" w:rsidP="00474F4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Category Weighted Subtotal</w:t>
            </w:r>
          </w:p>
        </w:tc>
        <w:tc>
          <w:tcPr>
            <w:tcW w:w="2880" w:type="dxa"/>
            <w:gridSpan w:val="6"/>
          </w:tcPr>
          <w:p w:rsidR="00BB54FC" w:rsidRPr="008D2D97" w:rsidRDefault="00E30797" w:rsidP="00474F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B54F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B54FC">
              <w:rPr>
                <w:rFonts w:ascii="Arial" w:hAnsi="Arial" w:cs="Arial"/>
                <w:noProof/>
              </w:rPr>
              <w:t> </w:t>
            </w:r>
            <w:r w:rsidR="00BB54FC">
              <w:rPr>
                <w:rFonts w:ascii="Arial" w:hAnsi="Arial" w:cs="Arial"/>
                <w:noProof/>
              </w:rPr>
              <w:t> </w:t>
            </w:r>
            <w:r w:rsidR="00BB54FC">
              <w:rPr>
                <w:rFonts w:ascii="Arial" w:hAnsi="Arial" w:cs="Arial"/>
                <w:noProof/>
              </w:rPr>
              <w:t> </w:t>
            </w:r>
            <w:r w:rsidR="00BB54FC">
              <w:rPr>
                <w:rFonts w:ascii="Arial" w:hAnsi="Arial" w:cs="Arial"/>
                <w:noProof/>
              </w:rPr>
              <w:t> </w:t>
            </w:r>
            <w:r w:rsidR="00BB54F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026B4F" w:rsidRDefault="00026B4F"/>
    <w:tbl>
      <w:tblPr>
        <w:tblStyle w:val="TableGrid"/>
        <w:tblW w:w="9000" w:type="dxa"/>
        <w:tblInd w:w="598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36"/>
        <w:gridCol w:w="2970"/>
        <w:gridCol w:w="2834"/>
        <w:gridCol w:w="2880"/>
        <w:gridCol w:w="180"/>
      </w:tblGrid>
      <w:tr w:rsidR="006D3D61" w:rsidRPr="008D2D97" w:rsidTr="00474F40">
        <w:trPr>
          <w:cantSplit/>
        </w:trPr>
        <w:tc>
          <w:tcPr>
            <w:tcW w:w="5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D3D61" w:rsidRDefault="006D3D61" w:rsidP="00474F40">
            <w:pPr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3D61" w:rsidRPr="008D2D97" w:rsidRDefault="006D3D61" w:rsidP="00474F4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D3D61" w:rsidRPr="008D2D97" w:rsidRDefault="006D3D61" w:rsidP="00474F4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D3D61" w:rsidRPr="008D2D97" w:rsidTr="00474F40">
        <w:trPr>
          <w:cantSplit/>
        </w:trPr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D3D61" w:rsidRDefault="006D3D61" w:rsidP="00474F4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Grand Total Weighted Score</w:t>
            </w:r>
          </w:p>
        </w:tc>
        <w:tc>
          <w:tcPr>
            <w:tcW w:w="2880" w:type="dxa"/>
            <w:tcBorders>
              <w:bottom w:val="single" w:sz="4" w:space="0" w:color="auto"/>
              <w:right w:val="single" w:sz="4" w:space="0" w:color="auto"/>
            </w:tcBorders>
          </w:tcPr>
          <w:p w:rsidR="006D3D61" w:rsidRPr="008D2D97" w:rsidRDefault="00E30797" w:rsidP="00474F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B54F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B54FC">
              <w:rPr>
                <w:rFonts w:ascii="Arial" w:hAnsi="Arial" w:cs="Arial"/>
                <w:noProof/>
              </w:rPr>
              <w:t> </w:t>
            </w:r>
            <w:r w:rsidR="00BB54FC">
              <w:rPr>
                <w:rFonts w:ascii="Arial" w:hAnsi="Arial" w:cs="Arial"/>
                <w:noProof/>
              </w:rPr>
              <w:t> </w:t>
            </w:r>
            <w:r w:rsidR="00BB54FC">
              <w:rPr>
                <w:rFonts w:ascii="Arial" w:hAnsi="Arial" w:cs="Arial"/>
                <w:noProof/>
              </w:rPr>
              <w:t> </w:t>
            </w:r>
            <w:r w:rsidR="00BB54FC">
              <w:rPr>
                <w:rFonts w:ascii="Arial" w:hAnsi="Arial" w:cs="Arial"/>
                <w:noProof/>
              </w:rPr>
              <w:t> </w:t>
            </w:r>
            <w:r w:rsidR="00BB54F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3D61" w:rsidRPr="008D2D97" w:rsidRDefault="006D3D61" w:rsidP="00474F4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D3D61" w:rsidRPr="008D2D97" w:rsidTr="00474F40">
        <w:trPr>
          <w:cantSplit/>
        </w:trPr>
        <w:tc>
          <w:tcPr>
            <w:tcW w:w="1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D3D61" w:rsidRDefault="006D3D61" w:rsidP="00474F40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3D61" w:rsidRDefault="006D3D61" w:rsidP="00474F40">
            <w:pPr>
              <w:rPr>
                <w:rFonts w:ascii="Arial" w:hAnsi="Arial" w:cs="Arial"/>
                <w:b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3D61" w:rsidRDefault="006D3D61" w:rsidP="00474F40">
            <w:pPr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</w:tcPr>
          <w:p w:rsidR="006D3D61" w:rsidRPr="008D2D97" w:rsidRDefault="006D3D61" w:rsidP="00474F4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D3D61" w:rsidRPr="008D2D97" w:rsidRDefault="006D3D61" w:rsidP="00474F4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D3D61" w:rsidRDefault="006D3D61"/>
    <w:p w:rsidR="006D3D61" w:rsidRDefault="006D3D61"/>
    <w:p w:rsidR="00D04B0C" w:rsidRDefault="00D04B0C" w:rsidP="00026B4F">
      <w:pPr>
        <w:rPr>
          <w:rFonts w:ascii="Arial" w:hAnsi="Arial" w:cs="Arial"/>
          <w:b/>
          <w:sz w:val="28"/>
        </w:rPr>
        <w:sectPr w:rsidR="00D04B0C" w:rsidSect="00FE0CBD">
          <w:pgSz w:w="12240" w:h="15840" w:code="1"/>
          <w:pgMar w:top="720" w:right="1800" w:bottom="720" w:left="1800" w:header="720" w:footer="1008" w:gutter="0"/>
          <w:cols w:space="720"/>
          <w:docGrid w:linePitch="360"/>
        </w:sectPr>
      </w:pPr>
    </w:p>
    <w:tbl>
      <w:tblPr>
        <w:tblStyle w:val="TableGrid"/>
        <w:tblW w:w="9238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328"/>
        <w:gridCol w:w="2070"/>
        <w:gridCol w:w="1080"/>
        <w:gridCol w:w="1080"/>
        <w:gridCol w:w="1080"/>
        <w:gridCol w:w="900"/>
        <w:gridCol w:w="180"/>
        <w:gridCol w:w="1080"/>
        <w:gridCol w:w="1080"/>
        <w:gridCol w:w="360"/>
      </w:tblGrid>
      <w:tr w:rsidR="00026B4F" w:rsidTr="006D3D61">
        <w:trPr>
          <w:cantSplit/>
        </w:trPr>
        <w:tc>
          <w:tcPr>
            <w:tcW w:w="653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026B4F" w:rsidRDefault="00026B4F" w:rsidP="00026B4F">
            <w:pPr>
              <w:rPr>
                <w:rFonts w:ascii="Arial" w:hAnsi="Arial" w:cs="Arial"/>
                <w:b/>
              </w:rPr>
            </w:pPr>
            <w:r w:rsidRPr="00026B4F">
              <w:rPr>
                <w:rFonts w:ascii="Arial" w:hAnsi="Arial" w:cs="Arial"/>
                <w:b/>
                <w:sz w:val="28"/>
              </w:rPr>
              <w:lastRenderedPageBreak/>
              <w:t>5S Score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B4F" w:rsidRPr="008D2D97" w:rsidRDefault="00026B4F" w:rsidP="00474F4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26B4F" w:rsidRPr="008D2D97" w:rsidRDefault="00026B4F" w:rsidP="00474F4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26B4F" w:rsidTr="006D3D61">
        <w:trPr>
          <w:cantSplit/>
        </w:trPr>
        <w:tc>
          <w:tcPr>
            <w:tcW w:w="653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26B4F" w:rsidRDefault="00026B4F" w:rsidP="0068375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Grand Total Weighted Score</w:t>
            </w:r>
            <w:r w:rsidR="006D3D61">
              <w:rPr>
                <w:rFonts w:ascii="Arial" w:hAnsi="Arial" w:cs="Arial"/>
                <w:b/>
              </w:rPr>
              <w:t xml:space="preserve"> </w:t>
            </w:r>
            <w:r w:rsidR="00683754">
              <w:rPr>
                <w:rFonts w:ascii="Arial" w:hAnsi="Arial" w:cs="Arial"/>
                <w:b/>
              </w:rPr>
              <w:t>Points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4F" w:rsidRPr="008D2D97" w:rsidRDefault="00E30797" w:rsidP="00474F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B54F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B54FC">
              <w:rPr>
                <w:rFonts w:ascii="Arial" w:hAnsi="Arial" w:cs="Arial"/>
                <w:noProof/>
              </w:rPr>
              <w:t> </w:t>
            </w:r>
            <w:r w:rsidR="00BB54FC">
              <w:rPr>
                <w:rFonts w:ascii="Arial" w:hAnsi="Arial" w:cs="Arial"/>
                <w:noProof/>
              </w:rPr>
              <w:t> </w:t>
            </w:r>
            <w:r w:rsidR="00BB54FC">
              <w:rPr>
                <w:rFonts w:ascii="Arial" w:hAnsi="Arial" w:cs="Arial"/>
                <w:noProof/>
              </w:rPr>
              <w:t> </w:t>
            </w:r>
            <w:r w:rsidR="00BB54FC">
              <w:rPr>
                <w:rFonts w:ascii="Arial" w:hAnsi="Arial" w:cs="Arial"/>
                <w:noProof/>
              </w:rPr>
              <w:t> </w:t>
            </w:r>
            <w:r w:rsidR="00BB54F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6B4F" w:rsidRPr="008D2D97" w:rsidRDefault="00026B4F" w:rsidP="00474F4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D3D61" w:rsidTr="006D3D61">
        <w:trPr>
          <w:cantSplit/>
        </w:trPr>
        <w:tc>
          <w:tcPr>
            <w:tcW w:w="653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D3D61" w:rsidRDefault="00683754" w:rsidP="0068375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Grand Total Weighted Score %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61" w:rsidRPr="008D2D97" w:rsidRDefault="00E30797" w:rsidP="00474F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B54F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B54FC">
              <w:rPr>
                <w:rFonts w:ascii="Arial" w:hAnsi="Arial" w:cs="Arial"/>
                <w:noProof/>
              </w:rPr>
              <w:t> </w:t>
            </w:r>
            <w:r w:rsidR="00BB54FC">
              <w:rPr>
                <w:rFonts w:ascii="Arial" w:hAnsi="Arial" w:cs="Arial"/>
                <w:noProof/>
              </w:rPr>
              <w:t> </w:t>
            </w:r>
            <w:r w:rsidR="00BB54FC">
              <w:rPr>
                <w:rFonts w:ascii="Arial" w:hAnsi="Arial" w:cs="Arial"/>
                <w:noProof/>
              </w:rPr>
              <w:t> </w:t>
            </w:r>
            <w:r w:rsidR="00BB54FC">
              <w:rPr>
                <w:rFonts w:ascii="Arial" w:hAnsi="Arial" w:cs="Arial"/>
                <w:noProof/>
              </w:rPr>
              <w:t> </w:t>
            </w:r>
            <w:r w:rsidR="00BB54F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3D61" w:rsidRPr="008D2D97" w:rsidRDefault="006D3D61" w:rsidP="00474F4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26B4F" w:rsidTr="006D3D61">
        <w:trPr>
          <w:cantSplit/>
          <w:trHeight w:hRule="exact" w:val="144"/>
        </w:trPr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026B4F" w:rsidRDefault="00026B4F" w:rsidP="00474F40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26B4F" w:rsidRDefault="00026B4F" w:rsidP="00026B4F">
            <w:pPr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B4F" w:rsidRDefault="00026B4F" w:rsidP="00026B4F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B4F" w:rsidRPr="008D2D97" w:rsidRDefault="00026B4F" w:rsidP="00474F4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6B4F" w:rsidRPr="008D2D97" w:rsidRDefault="00026B4F" w:rsidP="00474F4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D3D61" w:rsidTr="006D3D61">
        <w:trPr>
          <w:cantSplit/>
        </w:trPr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D3D61" w:rsidRDefault="006D3D61" w:rsidP="00474F40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D61" w:rsidRDefault="006D3D61" w:rsidP="00474F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Department Name:</w:t>
            </w:r>
          </w:p>
        </w:tc>
        <w:tc>
          <w:tcPr>
            <w:tcW w:w="6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61" w:rsidRPr="008D2D97" w:rsidRDefault="00E30797" w:rsidP="00D626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BB54FC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BB54FC">
              <w:rPr>
                <w:rFonts w:ascii="Arial" w:hAnsi="Arial" w:cs="Arial"/>
                <w:b/>
                <w:noProof/>
              </w:rPr>
              <w:t> </w:t>
            </w:r>
            <w:r w:rsidR="00BB54FC">
              <w:rPr>
                <w:rFonts w:ascii="Arial" w:hAnsi="Arial" w:cs="Arial"/>
                <w:b/>
                <w:noProof/>
              </w:rPr>
              <w:t> </w:t>
            </w:r>
            <w:r w:rsidR="00BB54FC">
              <w:rPr>
                <w:rFonts w:ascii="Arial" w:hAnsi="Arial" w:cs="Arial"/>
                <w:b/>
                <w:noProof/>
              </w:rPr>
              <w:t> </w:t>
            </w:r>
            <w:r w:rsidR="00BB54FC">
              <w:rPr>
                <w:rFonts w:ascii="Arial" w:hAnsi="Arial" w:cs="Arial"/>
                <w:b/>
                <w:noProof/>
              </w:rPr>
              <w:t> </w:t>
            </w:r>
            <w:r w:rsidR="00BB54FC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3D61" w:rsidRPr="008D2D97" w:rsidRDefault="006D3D61" w:rsidP="00474F4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D3D61" w:rsidTr="006D3D61">
        <w:trPr>
          <w:cantSplit/>
          <w:trHeight w:hRule="exact" w:val="144"/>
        </w:trPr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D3D61" w:rsidRDefault="006D3D61" w:rsidP="00474F40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6D3D61" w:rsidRDefault="006D3D61" w:rsidP="00474F40">
            <w:pPr>
              <w:rPr>
                <w:rFonts w:ascii="Arial" w:hAnsi="Arial" w:cs="Arial"/>
                <w:b/>
              </w:rPr>
            </w:pPr>
          </w:p>
        </w:tc>
        <w:tc>
          <w:tcPr>
            <w:tcW w:w="64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3D61" w:rsidRPr="008D2D97" w:rsidRDefault="006D3D61" w:rsidP="00474F4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D61" w:rsidRPr="008D2D97" w:rsidRDefault="006D3D61" w:rsidP="00474F4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D3D61" w:rsidTr="006D3D61">
        <w:trPr>
          <w:cantSplit/>
          <w:trHeight w:val="185"/>
        </w:trPr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D3D61" w:rsidRDefault="006D3D61" w:rsidP="00474F40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D61" w:rsidRDefault="006D3D61" w:rsidP="00474F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Previous Scores (%)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61" w:rsidRPr="008D2D97" w:rsidRDefault="006D3D61" w:rsidP="00474F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61" w:rsidRPr="008D2D97" w:rsidRDefault="006D3D61" w:rsidP="00474F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61" w:rsidRPr="008D2D97" w:rsidRDefault="006D3D61" w:rsidP="00474F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61" w:rsidRPr="008D2D97" w:rsidRDefault="006D3D61" w:rsidP="00474F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61" w:rsidRPr="008D2D97" w:rsidRDefault="006D3D61" w:rsidP="00474F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61" w:rsidRPr="008D2D97" w:rsidRDefault="006D3D61" w:rsidP="00474F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3D61" w:rsidRPr="008D2D97" w:rsidRDefault="006D3D61" w:rsidP="00474F4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D3D61" w:rsidTr="006D3D61">
        <w:trPr>
          <w:cantSplit/>
          <w:trHeight w:val="185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D3D61" w:rsidRDefault="006D3D61" w:rsidP="00474F40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D61" w:rsidRDefault="006D3D61" w:rsidP="00474F40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61" w:rsidRPr="008D2D97" w:rsidRDefault="00E30797" w:rsidP="00474F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B54F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B54FC">
              <w:rPr>
                <w:rFonts w:ascii="Arial" w:hAnsi="Arial" w:cs="Arial"/>
                <w:noProof/>
              </w:rPr>
              <w:t> </w:t>
            </w:r>
            <w:r w:rsidR="00BB54FC">
              <w:rPr>
                <w:rFonts w:ascii="Arial" w:hAnsi="Arial" w:cs="Arial"/>
                <w:noProof/>
              </w:rPr>
              <w:t> </w:t>
            </w:r>
            <w:r w:rsidR="00BB54FC">
              <w:rPr>
                <w:rFonts w:ascii="Arial" w:hAnsi="Arial" w:cs="Arial"/>
                <w:noProof/>
              </w:rPr>
              <w:t> </w:t>
            </w:r>
            <w:r w:rsidR="00BB54FC">
              <w:rPr>
                <w:rFonts w:ascii="Arial" w:hAnsi="Arial" w:cs="Arial"/>
                <w:noProof/>
              </w:rPr>
              <w:t> </w:t>
            </w:r>
            <w:r w:rsidR="00BB54F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61" w:rsidRPr="008D2D97" w:rsidRDefault="00E30797" w:rsidP="00474F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B54F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B54FC">
              <w:rPr>
                <w:rFonts w:ascii="Arial" w:hAnsi="Arial" w:cs="Arial"/>
                <w:noProof/>
              </w:rPr>
              <w:t> </w:t>
            </w:r>
            <w:r w:rsidR="00BB54FC">
              <w:rPr>
                <w:rFonts w:ascii="Arial" w:hAnsi="Arial" w:cs="Arial"/>
                <w:noProof/>
              </w:rPr>
              <w:t> </w:t>
            </w:r>
            <w:r w:rsidR="00BB54FC">
              <w:rPr>
                <w:rFonts w:ascii="Arial" w:hAnsi="Arial" w:cs="Arial"/>
                <w:noProof/>
              </w:rPr>
              <w:t> </w:t>
            </w:r>
            <w:r w:rsidR="00BB54FC">
              <w:rPr>
                <w:rFonts w:ascii="Arial" w:hAnsi="Arial" w:cs="Arial"/>
                <w:noProof/>
              </w:rPr>
              <w:t> </w:t>
            </w:r>
            <w:r w:rsidR="00BB54F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61" w:rsidRPr="008D2D97" w:rsidRDefault="00E30797" w:rsidP="00474F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B54F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B54FC">
              <w:rPr>
                <w:rFonts w:ascii="Arial" w:hAnsi="Arial" w:cs="Arial"/>
                <w:noProof/>
              </w:rPr>
              <w:t> </w:t>
            </w:r>
            <w:r w:rsidR="00BB54FC">
              <w:rPr>
                <w:rFonts w:ascii="Arial" w:hAnsi="Arial" w:cs="Arial"/>
                <w:noProof/>
              </w:rPr>
              <w:t> </w:t>
            </w:r>
            <w:r w:rsidR="00BB54FC">
              <w:rPr>
                <w:rFonts w:ascii="Arial" w:hAnsi="Arial" w:cs="Arial"/>
                <w:noProof/>
              </w:rPr>
              <w:t> </w:t>
            </w:r>
            <w:r w:rsidR="00BB54FC">
              <w:rPr>
                <w:rFonts w:ascii="Arial" w:hAnsi="Arial" w:cs="Arial"/>
                <w:noProof/>
              </w:rPr>
              <w:t> </w:t>
            </w:r>
            <w:r w:rsidR="00BB54F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61" w:rsidRPr="008D2D97" w:rsidRDefault="00E30797" w:rsidP="00474F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B54F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B54FC">
              <w:rPr>
                <w:rFonts w:ascii="Arial" w:hAnsi="Arial" w:cs="Arial"/>
                <w:noProof/>
              </w:rPr>
              <w:t> </w:t>
            </w:r>
            <w:r w:rsidR="00BB54FC">
              <w:rPr>
                <w:rFonts w:ascii="Arial" w:hAnsi="Arial" w:cs="Arial"/>
                <w:noProof/>
              </w:rPr>
              <w:t> </w:t>
            </w:r>
            <w:r w:rsidR="00BB54FC">
              <w:rPr>
                <w:rFonts w:ascii="Arial" w:hAnsi="Arial" w:cs="Arial"/>
                <w:noProof/>
              </w:rPr>
              <w:t> </w:t>
            </w:r>
            <w:r w:rsidR="00BB54FC">
              <w:rPr>
                <w:rFonts w:ascii="Arial" w:hAnsi="Arial" w:cs="Arial"/>
                <w:noProof/>
              </w:rPr>
              <w:t> </w:t>
            </w:r>
            <w:r w:rsidR="00BB54F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61" w:rsidRPr="008D2D97" w:rsidRDefault="00E30797" w:rsidP="00474F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B54F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B54FC">
              <w:rPr>
                <w:rFonts w:ascii="Arial" w:hAnsi="Arial" w:cs="Arial"/>
                <w:noProof/>
              </w:rPr>
              <w:t> </w:t>
            </w:r>
            <w:r w:rsidR="00BB54FC">
              <w:rPr>
                <w:rFonts w:ascii="Arial" w:hAnsi="Arial" w:cs="Arial"/>
                <w:noProof/>
              </w:rPr>
              <w:t> </w:t>
            </w:r>
            <w:r w:rsidR="00BB54FC">
              <w:rPr>
                <w:rFonts w:ascii="Arial" w:hAnsi="Arial" w:cs="Arial"/>
                <w:noProof/>
              </w:rPr>
              <w:t> </w:t>
            </w:r>
            <w:r w:rsidR="00BB54FC">
              <w:rPr>
                <w:rFonts w:ascii="Arial" w:hAnsi="Arial" w:cs="Arial"/>
                <w:noProof/>
              </w:rPr>
              <w:t> </w:t>
            </w:r>
            <w:r w:rsidR="00BB54F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61" w:rsidRPr="008D2D97" w:rsidRDefault="00E30797" w:rsidP="00474F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B54F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B54FC">
              <w:rPr>
                <w:rFonts w:ascii="Arial" w:hAnsi="Arial" w:cs="Arial"/>
                <w:noProof/>
              </w:rPr>
              <w:t> </w:t>
            </w:r>
            <w:r w:rsidR="00BB54FC">
              <w:rPr>
                <w:rFonts w:ascii="Arial" w:hAnsi="Arial" w:cs="Arial"/>
                <w:noProof/>
              </w:rPr>
              <w:t> </w:t>
            </w:r>
            <w:r w:rsidR="00BB54FC">
              <w:rPr>
                <w:rFonts w:ascii="Arial" w:hAnsi="Arial" w:cs="Arial"/>
                <w:noProof/>
              </w:rPr>
              <w:t> </w:t>
            </w:r>
            <w:r w:rsidR="00BB54FC">
              <w:rPr>
                <w:rFonts w:ascii="Arial" w:hAnsi="Arial" w:cs="Arial"/>
                <w:noProof/>
              </w:rPr>
              <w:t> </w:t>
            </w:r>
            <w:r w:rsidR="00BB54F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3D61" w:rsidRPr="008D2D97" w:rsidRDefault="006D3D61" w:rsidP="00474F4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D3D61" w:rsidTr="006D3D61">
        <w:trPr>
          <w:cantSplit/>
          <w:trHeight w:hRule="exact" w:val="144"/>
        </w:trPr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D3D61" w:rsidRDefault="006D3D61" w:rsidP="00474F40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6D3D61" w:rsidRDefault="006D3D61" w:rsidP="00474F40">
            <w:pPr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3D61" w:rsidRDefault="006D3D61" w:rsidP="00026B4F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3D61" w:rsidRPr="008D2D97" w:rsidRDefault="006D3D61" w:rsidP="00474F4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D61" w:rsidRPr="008D2D97" w:rsidRDefault="006D3D61" w:rsidP="00474F4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D3D61" w:rsidTr="006D3D61">
        <w:trPr>
          <w:cantSplit/>
        </w:trPr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D3D61" w:rsidRDefault="006D3D61" w:rsidP="00474F40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D61" w:rsidRDefault="006D3D61" w:rsidP="00474F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Change (+/-)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61" w:rsidRPr="008D2D97" w:rsidRDefault="00E30797" w:rsidP="00474F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B54F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B54FC">
              <w:rPr>
                <w:rFonts w:ascii="Arial" w:hAnsi="Arial" w:cs="Arial"/>
                <w:noProof/>
              </w:rPr>
              <w:t> </w:t>
            </w:r>
            <w:r w:rsidR="00BB54FC">
              <w:rPr>
                <w:rFonts w:ascii="Arial" w:hAnsi="Arial" w:cs="Arial"/>
                <w:noProof/>
              </w:rPr>
              <w:t> </w:t>
            </w:r>
            <w:r w:rsidR="00BB54FC">
              <w:rPr>
                <w:rFonts w:ascii="Arial" w:hAnsi="Arial" w:cs="Arial"/>
                <w:noProof/>
              </w:rPr>
              <w:t> </w:t>
            </w:r>
            <w:r w:rsidR="00BB54FC">
              <w:rPr>
                <w:rFonts w:ascii="Arial" w:hAnsi="Arial" w:cs="Arial"/>
                <w:noProof/>
              </w:rPr>
              <w:t> </w:t>
            </w:r>
            <w:r w:rsidR="00BB54F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61" w:rsidRPr="008D2D97" w:rsidRDefault="00E30797" w:rsidP="00474F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B54F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B54FC">
              <w:rPr>
                <w:rFonts w:ascii="Arial" w:hAnsi="Arial" w:cs="Arial"/>
                <w:noProof/>
              </w:rPr>
              <w:t> </w:t>
            </w:r>
            <w:r w:rsidR="00BB54FC">
              <w:rPr>
                <w:rFonts w:ascii="Arial" w:hAnsi="Arial" w:cs="Arial"/>
                <w:noProof/>
              </w:rPr>
              <w:t> </w:t>
            </w:r>
            <w:r w:rsidR="00BB54FC">
              <w:rPr>
                <w:rFonts w:ascii="Arial" w:hAnsi="Arial" w:cs="Arial"/>
                <w:noProof/>
              </w:rPr>
              <w:t> </w:t>
            </w:r>
            <w:r w:rsidR="00BB54FC">
              <w:rPr>
                <w:rFonts w:ascii="Arial" w:hAnsi="Arial" w:cs="Arial"/>
                <w:noProof/>
              </w:rPr>
              <w:t> </w:t>
            </w:r>
            <w:r w:rsidR="00BB54F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61" w:rsidRPr="008D2D97" w:rsidRDefault="00E30797" w:rsidP="00474F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B54F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B54FC">
              <w:rPr>
                <w:rFonts w:ascii="Arial" w:hAnsi="Arial" w:cs="Arial"/>
                <w:noProof/>
              </w:rPr>
              <w:t> </w:t>
            </w:r>
            <w:r w:rsidR="00BB54FC">
              <w:rPr>
                <w:rFonts w:ascii="Arial" w:hAnsi="Arial" w:cs="Arial"/>
                <w:noProof/>
              </w:rPr>
              <w:t> </w:t>
            </w:r>
            <w:r w:rsidR="00BB54FC">
              <w:rPr>
                <w:rFonts w:ascii="Arial" w:hAnsi="Arial" w:cs="Arial"/>
                <w:noProof/>
              </w:rPr>
              <w:t> </w:t>
            </w:r>
            <w:r w:rsidR="00BB54FC">
              <w:rPr>
                <w:rFonts w:ascii="Arial" w:hAnsi="Arial" w:cs="Arial"/>
                <w:noProof/>
              </w:rPr>
              <w:t> </w:t>
            </w:r>
            <w:r w:rsidR="00BB54F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61" w:rsidRPr="008D2D97" w:rsidRDefault="00E30797" w:rsidP="00474F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B54F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B54FC">
              <w:rPr>
                <w:rFonts w:ascii="Arial" w:hAnsi="Arial" w:cs="Arial"/>
                <w:noProof/>
              </w:rPr>
              <w:t> </w:t>
            </w:r>
            <w:r w:rsidR="00BB54FC">
              <w:rPr>
                <w:rFonts w:ascii="Arial" w:hAnsi="Arial" w:cs="Arial"/>
                <w:noProof/>
              </w:rPr>
              <w:t> </w:t>
            </w:r>
            <w:r w:rsidR="00BB54FC">
              <w:rPr>
                <w:rFonts w:ascii="Arial" w:hAnsi="Arial" w:cs="Arial"/>
                <w:noProof/>
              </w:rPr>
              <w:t> </w:t>
            </w:r>
            <w:r w:rsidR="00BB54FC">
              <w:rPr>
                <w:rFonts w:ascii="Arial" w:hAnsi="Arial" w:cs="Arial"/>
                <w:noProof/>
              </w:rPr>
              <w:t> </w:t>
            </w:r>
            <w:r w:rsidR="00BB54F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61" w:rsidRPr="008D2D97" w:rsidRDefault="00E30797" w:rsidP="00474F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B54F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B54FC">
              <w:rPr>
                <w:rFonts w:ascii="Arial" w:hAnsi="Arial" w:cs="Arial"/>
                <w:noProof/>
              </w:rPr>
              <w:t> </w:t>
            </w:r>
            <w:r w:rsidR="00BB54FC">
              <w:rPr>
                <w:rFonts w:ascii="Arial" w:hAnsi="Arial" w:cs="Arial"/>
                <w:noProof/>
              </w:rPr>
              <w:t> </w:t>
            </w:r>
            <w:r w:rsidR="00BB54FC">
              <w:rPr>
                <w:rFonts w:ascii="Arial" w:hAnsi="Arial" w:cs="Arial"/>
                <w:noProof/>
              </w:rPr>
              <w:t> </w:t>
            </w:r>
            <w:r w:rsidR="00BB54FC">
              <w:rPr>
                <w:rFonts w:ascii="Arial" w:hAnsi="Arial" w:cs="Arial"/>
                <w:noProof/>
              </w:rPr>
              <w:t> </w:t>
            </w:r>
            <w:r w:rsidR="00BB54F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61" w:rsidRPr="008D2D97" w:rsidRDefault="00E30797" w:rsidP="00474F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B54F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B54FC">
              <w:rPr>
                <w:rFonts w:ascii="Arial" w:hAnsi="Arial" w:cs="Arial"/>
                <w:noProof/>
              </w:rPr>
              <w:t> </w:t>
            </w:r>
            <w:r w:rsidR="00BB54FC">
              <w:rPr>
                <w:rFonts w:ascii="Arial" w:hAnsi="Arial" w:cs="Arial"/>
                <w:noProof/>
              </w:rPr>
              <w:t> </w:t>
            </w:r>
            <w:r w:rsidR="00BB54FC">
              <w:rPr>
                <w:rFonts w:ascii="Arial" w:hAnsi="Arial" w:cs="Arial"/>
                <w:noProof/>
              </w:rPr>
              <w:t> </w:t>
            </w:r>
            <w:r w:rsidR="00BB54FC">
              <w:rPr>
                <w:rFonts w:ascii="Arial" w:hAnsi="Arial" w:cs="Arial"/>
                <w:noProof/>
              </w:rPr>
              <w:t> </w:t>
            </w:r>
            <w:r w:rsidR="00BB54F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3D61" w:rsidRPr="008D2D97" w:rsidRDefault="006D3D61" w:rsidP="00474F4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D3D61" w:rsidTr="00D626BB">
        <w:trPr>
          <w:cantSplit/>
          <w:trHeight w:hRule="exact" w:val="144"/>
        </w:trPr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D3D61" w:rsidRDefault="006D3D61" w:rsidP="00474F40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6D3D61" w:rsidRDefault="006D3D61" w:rsidP="00474F40">
            <w:pPr>
              <w:rPr>
                <w:rFonts w:ascii="Arial" w:hAnsi="Arial" w:cs="Arial"/>
                <w:b/>
              </w:rPr>
            </w:pPr>
          </w:p>
        </w:tc>
        <w:tc>
          <w:tcPr>
            <w:tcW w:w="64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3D61" w:rsidRPr="008D2D97" w:rsidRDefault="006D3D61" w:rsidP="00474F4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D61" w:rsidRPr="008D2D97" w:rsidRDefault="006D3D61" w:rsidP="00474F4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D3D61" w:rsidTr="00D626BB">
        <w:trPr>
          <w:cantSplit/>
        </w:trPr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D3D61" w:rsidRDefault="006D3D61" w:rsidP="00474F40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D61" w:rsidRDefault="006D3D61" w:rsidP="00474F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Audit Date:</w:t>
            </w:r>
          </w:p>
        </w:tc>
        <w:tc>
          <w:tcPr>
            <w:tcW w:w="6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61" w:rsidRPr="008D2D97" w:rsidRDefault="00E30797" w:rsidP="00BB54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BB54FC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BB54FC">
              <w:rPr>
                <w:rFonts w:ascii="Arial" w:hAnsi="Arial" w:cs="Arial"/>
                <w:b/>
                <w:noProof/>
              </w:rPr>
              <w:t> </w:t>
            </w:r>
            <w:r w:rsidR="00BB54FC">
              <w:rPr>
                <w:rFonts w:ascii="Arial" w:hAnsi="Arial" w:cs="Arial"/>
                <w:b/>
                <w:noProof/>
              </w:rPr>
              <w:t> </w:t>
            </w:r>
            <w:r w:rsidR="00BB54FC">
              <w:rPr>
                <w:rFonts w:ascii="Arial" w:hAnsi="Arial" w:cs="Arial"/>
                <w:b/>
                <w:noProof/>
              </w:rPr>
              <w:t> </w:t>
            </w:r>
            <w:r w:rsidR="00BB54FC">
              <w:rPr>
                <w:rFonts w:ascii="Arial" w:hAnsi="Arial" w:cs="Arial"/>
                <w:b/>
                <w:noProof/>
              </w:rPr>
              <w:t> </w:t>
            </w:r>
            <w:r w:rsidR="00BB54FC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3D61" w:rsidRPr="008D2D97" w:rsidRDefault="006D3D61" w:rsidP="00474F4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26BB" w:rsidTr="00D626BB">
        <w:trPr>
          <w:cantSplit/>
          <w:trHeight w:hRule="exact" w:val="144"/>
        </w:trPr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626BB" w:rsidRDefault="00D626BB" w:rsidP="00474F40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D626BB" w:rsidRDefault="00D626BB" w:rsidP="00474F40">
            <w:pPr>
              <w:rPr>
                <w:rFonts w:ascii="Arial" w:hAnsi="Arial" w:cs="Arial"/>
                <w:b/>
              </w:rPr>
            </w:pPr>
          </w:p>
        </w:tc>
        <w:tc>
          <w:tcPr>
            <w:tcW w:w="64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6BB" w:rsidRPr="008D2D97" w:rsidRDefault="00D626BB" w:rsidP="00474F4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26BB" w:rsidRPr="008D2D97" w:rsidRDefault="00D626BB" w:rsidP="00474F4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26BB" w:rsidTr="00D626BB">
        <w:trPr>
          <w:cantSplit/>
        </w:trPr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626BB" w:rsidRDefault="00D626BB" w:rsidP="00474F40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26BB" w:rsidRDefault="00D626BB" w:rsidP="00474F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Auditor:</w:t>
            </w:r>
          </w:p>
        </w:tc>
        <w:tc>
          <w:tcPr>
            <w:tcW w:w="6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BB" w:rsidRPr="008D2D97" w:rsidRDefault="00E30797" w:rsidP="00BB54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BB54FC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BB54FC">
              <w:rPr>
                <w:rFonts w:ascii="Arial" w:hAnsi="Arial" w:cs="Arial"/>
                <w:b/>
                <w:noProof/>
              </w:rPr>
              <w:t> </w:t>
            </w:r>
            <w:r w:rsidR="00BB54FC">
              <w:rPr>
                <w:rFonts w:ascii="Arial" w:hAnsi="Arial" w:cs="Arial"/>
                <w:b/>
                <w:noProof/>
              </w:rPr>
              <w:t> </w:t>
            </w:r>
            <w:r w:rsidR="00BB54FC">
              <w:rPr>
                <w:rFonts w:ascii="Arial" w:hAnsi="Arial" w:cs="Arial"/>
                <w:b/>
                <w:noProof/>
              </w:rPr>
              <w:t> </w:t>
            </w:r>
            <w:r w:rsidR="00BB54FC">
              <w:rPr>
                <w:rFonts w:ascii="Arial" w:hAnsi="Arial" w:cs="Arial"/>
                <w:b/>
                <w:noProof/>
              </w:rPr>
              <w:t> </w:t>
            </w:r>
            <w:r w:rsidR="00BB54FC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6BB" w:rsidRPr="008D2D97" w:rsidRDefault="00D626BB" w:rsidP="00474F4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26BB" w:rsidTr="00D626BB">
        <w:trPr>
          <w:cantSplit/>
          <w:trHeight w:hRule="exact" w:val="144"/>
        </w:trPr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626BB" w:rsidRDefault="00D626BB" w:rsidP="00474F40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D626BB" w:rsidRDefault="00D626BB" w:rsidP="00474F40">
            <w:pPr>
              <w:rPr>
                <w:rFonts w:ascii="Arial" w:hAnsi="Arial" w:cs="Arial"/>
                <w:b/>
              </w:rPr>
            </w:pPr>
          </w:p>
        </w:tc>
        <w:tc>
          <w:tcPr>
            <w:tcW w:w="64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6BB" w:rsidRPr="008D2D97" w:rsidRDefault="00D626BB" w:rsidP="00474F4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26BB" w:rsidRPr="008D2D97" w:rsidRDefault="00D626BB" w:rsidP="00474F4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26BB" w:rsidTr="00E71B5A">
        <w:trPr>
          <w:cantSplit/>
          <w:trHeight w:val="2294"/>
        </w:trPr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626BB" w:rsidRDefault="00D626BB" w:rsidP="00474F40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26BB" w:rsidRDefault="00D626BB" w:rsidP="00474F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Comments</w:t>
            </w:r>
          </w:p>
        </w:tc>
        <w:tc>
          <w:tcPr>
            <w:tcW w:w="6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BB" w:rsidRPr="008D2D97" w:rsidRDefault="00E30797" w:rsidP="00D626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BB54FC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BB54FC">
              <w:rPr>
                <w:rFonts w:ascii="Arial" w:hAnsi="Arial" w:cs="Arial"/>
                <w:b/>
                <w:noProof/>
              </w:rPr>
              <w:t> </w:t>
            </w:r>
            <w:r w:rsidR="00BB54FC">
              <w:rPr>
                <w:rFonts w:ascii="Arial" w:hAnsi="Arial" w:cs="Arial"/>
                <w:b/>
                <w:noProof/>
              </w:rPr>
              <w:t> </w:t>
            </w:r>
            <w:r w:rsidR="00BB54FC">
              <w:rPr>
                <w:rFonts w:ascii="Arial" w:hAnsi="Arial" w:cs="Arial"/>
                <w:b/>
                <w:noProof/>
              </w:rPr>
              <w:t> </w:t>
            </w:r>
            <w:r w:rsidR="00BB54FC">
              <w:rPr>
                <w:rFonts w:ascii="Arial" w:hAnsi="Arial" w:cs="Arial"/>
                <w:b/>
                <w:noProof/>
              </w:rPr>
              <w:t> </w:t>
            </w:r>
            <w:r w:rsidR="00BB54FC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6"/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6BB" w:rsidRPr="008D2D97" w:rsidRDefault="00D626BB" w:rsidP="00474F4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04B0C" w:rsidTr="00E71B5A">
        <w:trPr>
          <w:cantSplit/>
          <w:trHeight w:val="26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04B0C" w:rsidRDefault="00D04B0C" w:rsidP="00474F40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4B0C" w:rsidRDefault="00D04B0C" w:rsidP="00474F40">
            <w:pPr>
              <w:rPr>
                <w:rFonts w:ascii="Arial" w:hAnsi="Arial" w:cs="Arial"/>
                <w:b/>
              </w:rPr>
            </w:pPr>
          </w:p>
        </w:tc>
        <w:tc>
          <w:tcPr>
            <w:tcW w:w="64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4B0C" w:rsidRPr="008D2D97" w:rsidRDefault="00D04B0C" w:rsidP="00D626BB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0C" w:rsidRPr="008D2D97" w:rsidRDefault="00D04B0C" w:rsidP="00474F4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D6241" w:rsidRDefault="004D6241" w:rsidP="004D6241">
      <w:pPr>
        <w:spacing w:before="120"/>
        <w:rPr>
          <w:rFonts w:ascii="Arial" w:hAnsi="Arial" w:cs="Arial"/>
        </w:rPr>
      </w:pPr>
      <w:r w:rsidRPr="004D6241">
        <w:rPr>
          <w:rFonts w:ascii="Arial" w:hAnsi="Arial" w:cs="Arial"/>
          <w:b/>
        </w:rPr>
        <w:t>Note: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To calculate Grand Total Weighted Score %, divide the actual Grand Total Weighted Score Points received from the 5S Audit by the Total Possible Number of Points achievable.</w:t>
      </w:r>
    </w:p>
    <w:p w:rsidR="004D6241" w:rsidRPr="004D6241" w:rsidRDefault="004D6241" w:rsidP="004D6241">
      <w:pPr>
        <w:spacing w:before="120"/>
        <w:rPr>
          <w:rFonts w:ascii="Arial" w:hAnsi="Arial" w:cs="Arial"/>
          <w:b/>
        </w:rPr>
      </w:pPr>
      <w:r w:rsidRPr="004D6241">
        <w:rPr>
          <w:rFonts w:ascii="Arial" w:hAnsi="Arial" w:cs="Arial"/>
          <w:b/>
        </w:rPr>
        <w:t>Example:</w:t>
      </w:r>
    </w:p>
    <w:p w:rsidR="004D6241" w:rsidRDefault="00C24454" w:rsidP="004D6241">
      <w:pPr>
        <w:pStyle w:val="ListParagraph"/>
        <w:numPr>
          <w:ilvl w:val="0"/>
          <w:numId w:val="57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26</w:t>
      </w:r>
      <w:r w:rsidR="004D6241">
        <w:rPr>
          <w:rFonts w:ascii="Arial" w:hAnsi="Arial" w:cs="Arial"/>
        </w:rPr>
        <w:t xml:space="preserve"> Total Check Items</w:t>
      </w:r>
      <w:r>
        <w:rPr>
          <w:rFonts w:ascii="Arial" w:hAnsi="Arial" w:cs="Arial"/>
        </w:rPr>
        <w:t xml:space="preserve"> from the 5 categories</w:t>
      </w:r>
    </w:p>
    <w:p w:rsidR="004D6241" w:rsidRDefault="004D6241" w:rsidP="004D6241">
      <w:pPr>
        <w:pStyle w:val="ListParagraph"/>
        <w:numPr>
          <w:ilvl w:val="0"/>
          <w:numId w:val="57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24454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Check Items x </w:t>
      </w:r>
      <w:r w:rsidR="00AC4EEC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(Maximum Score per Check Item) = 1</w:t>
      </w:r>
      <w:r w:rsidR="00AC4EEC">
        <w:rPr>
          <w:rFonts w:ascii="Arial" w:hAnsi="Arial" w:cs="Arial"/>
        </w:rPr>
        <w:t>30</w:t>
      </w:r>
    </w:p>
    <w:p w:rsidR="004D6241" w:rsidRDefault="004D6241" w:rsidP="004D6241">
      <w:pPr>
        <w:pStyle w:val="ListParagraph"/>
        <w:numPr>
          <w:ilvl w:val="0"/>
          <w:numId w:val="57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Grand Total Weighted Score Points </w:t>
      </w:r>
      <w:r w:rsidR="00C24454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selected area received from 5S Audit = 82</w:t>
      </w:r>
    </w:p>
    <w:p w:rsidR="004D6241" w:rsidRPr="004D6241" w:rsidRDefault="00960607" w:rsidP="004D6241">
      <w:pPr>
        <w:pStyle w:val="ListParagraph"/>
        <w:numPr>
          <w:ilvl w:val="0"/>
          <w:numId w:val="57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Grand</w:t>
      </w:r>
      <w:r w:rsidR="004D6241">
        <w:rPr>
          <w:rFonts w:ascii="Arial" w:hAnsi="Arial" w:cs="Arial"/>
        </w:rPr>
        <w:t xml:space="preserve"> Total Weighted Score % = 82 ÷ </w:t>
      </w:r>
      <w:r w:rsidR="00AC4EEC">
        <w:rPr>
          <w:rFonts w:ascii="Arial" w:hAnsi="Arial" w:cs="Arial"/>
        </w:rPr>
        <w:t>130</w:t>
      </w:r>
      <w:r w:rsidR="004D6241">
        <w:rPr>
          <w:rFonts w:ascii="Arial" w:hAnsi="Arial" w:cs="Arial"/>
        </w:rPr>
        <w:t xml:space="preserve"> = </w:t>
      </w:r>
      <w:r w:rsidR="00AC4EEC">
        <w:rPr>
          <w:rFonts w:ascii="Arial" w:hAnsi="Arial" w:cs="Arial"/>
        </w:rPr>
        <w:t>63</w:t>
      </w:r>
      <w:r w:rsidR="00C24454">
        <w:rPr>
          <w:rFonts w:ascii="Arial" w:hAnsi="Arial" w:cs="Arial"/>
        </w:rPr>
        <w:t>.</w:t>
      </w:r>
      <w:r w:rsidR="00AC4EEC">
        <w:rPr>
          <w:rFonts w:ascii="Arial" w:hAnsi="Arial" w:cs="Arial"/>
        </w:rPr>
        <w:t>1</w:t>
      </w:r>
      <w:r w:rsidR="004D6241">
        <w:rPr>
          <w:rFonts w:ascii="Arial" w:hAnsi="Arial" w:cs="Arial"/>
        </w:rPr>
        <w:t>%</w:t>
      </w:r>
    </w:p>
    <w:sectPr w:rsidR="004D6241" w:rsidRPr="004D6241" w:rsidSect="00FE0CBD">
      <w:pgSz w:w="12240" w:h="15840" w:code="1"/>
      <w:pgMar w:top="720" w:right="1800" w:bottom="720" w:left="180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DC6" w:rsidRDefault="00A86DC6">
      <w:r>
        <w:separator/>
      </w:r>
    </w:p>
  </w:endnote>
  <w:endnote w:type="continuationSeparator" w:id="0">
    <w:p w:rsidR="00A86DC6" w:rsidRDefault="00A86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F40" w:rsidRPr="007156B5" w:rsidRDefault="007156B5" w:rsidP="00547924">
    <w:pPr>
      <w:pStyle w:val="Footer"/>
      <w:pBdr>
        <w:top w:val="single" w:sz="4" w:space="1" w:color="auto"/>
      </w:pBdr>
      <w:rPr>
        <w:rFonts w:ascii="Arial" w:hAnsi="Arial" w:cs="Arial"/>
      </w:rPr>
    </w:pPr>
    <w:r w:rsidRPr="007156B5">
      <w:rPr>
        <w:rFonts w:ascii="Arial" w:hAnsi="Arial" w:cs="Arial"/>
      </w:rPr>
      <w:t xml:space="preserve">Copyright © 2019 </w:t>
    </w:r>
    <w:proofErr w:type="spellStart"/>
    <w:r w:rsidRPr="007156B5">
      <w:rPr>
        <w:rFonts w:ascii="Arial" w:hAnsi="Arial" w:cs="Arial"/>
      </w:rPr>
      <w:t>ets</w:t>
    </w:r>
    <w:proofErr w:type="spellEnd"/>
    <w:r w:rsidRPr="007156B5">
      <w:rPr>
        <w:rFonts w:ascii="Arial" w:hAnsi="Arial" w:cs="Arial"/>
      </w:rPr>
      <w:t xml:space="preserve">, </w:t>
    </w:r>
    <w:proofErr w:type="spellStart"/>
    <w:r w:rsidRPr="007156B5">
      <w:rPr>
        <w:rFonts w:ascii="Arial" w:hAnsi="Arial" w:cs="Arial"/>
      </w:rPr>
      <w:t>inc.</w:t>
    </w:r>
    <w:proofErr w:type="spellEnd"/>
    <w:r w:rsidRPr="007156B5">
      <w:rPr>
        <w:rStyle w:val="PageNumber"/>
        <w:rFonts w:ascii="Arial" w:hAnsi="Arial" w:cs="Arial"/>
      </w:rPr>
      <w:ptab w:relativeTo="margin" w:alignment="center" w:leader="none"/>
    </w:r>
    <w:r w:rsidRPr="007156B5">
      <w:rPr>
        <w:rStyle w:val="PageNumber"/>
        <w:rFonts w:ascii="Arial" w:hAnsi="Arial" w:cs="Arial"/>
      </w:rPr>
      <w:fldChar w:fldCharType="begin"/>
    </w:r>
    <w:r w:rsidRPr="007156B5">
      <w:rPr>
        <w:rStyle w:val="PageNumber"/>
        <w:rFonts w:ascii="Arial" w:hAnsi="Arial" w:cs="Arial"/>
      </w:rPr>
      <w:instrText xml:space="preserve"> PAGE   \* MERGEFORMAT </w:instrText>
    </w:r>
    <w:r w:rsidRPr="007156B5">
      <w:rPr>
        <w:rStyle w:val="PageNumber"/>
        <w:rFonts w:ascii="Arial" w:hAnsi="Arial" w:cs="Arial"/>
      </w:rPr>
      <w:fldChar w:fldCharType="separate"/>
    </w:r>
    <w:r w:rsidRPr="007156B5">
      <w:rPr>
        <w:rStyle w:val="PageNumber"/>
        <w:rFonts w:ascii="Arial" w:hAnsi="Arial" w:cs="Arial"/>
        <w:noProof/>
      </w:rPr>
      <w:t>1</w:t>
    </w:r>
    <w:r w:rsidRPr="007156B5">
      <w:rPr>
        <w:rStyle w:val="PageNumber"/>
        <w:rFonts w:ascii="Arial" w:hAnsi="Arial" w:cs="Arial"/>
        <w:noProof/>
      </w:rPr>
      <w:fldChar w:fldCharType="end"/>
    </w:r>
    <w:r w:rsidRPr="007156B5">
      <w:rPr>
        <w:rStyle w:val="PageNumber"/>
        <w:rFonts w:ascii="Arial" w:hAnsi="Arial" w:cs="Arial"/>
      </w:rPr>
      <w:ptab w:relativeTo="margin" w:alignment="right" w:leader="none"/>
    </w:r>
    <w:hyperlink r:id="rId1" w:history="1">
      <w:r w:rsidRPr="007156B5">
        <w:rPr>
          <w:rStyle w:val="Hyperlink"/>
          <w:rFonts w:ascii="Arial" w:hAnsi="Arial" w:cs="Arial"/>
        </w:rPr>
        <w:t>www.etsfl.com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DC6" w:rsidRDefault="00A86DC6">
      <w:bookmarkStart w:id="0" w:name="_Hlk5184047"/>
      <w:bookmarkEnd w:id="0"/>
      <w:r>
        <w:separator/>
      </w:r>
    </w:p>
  </w:footnote>
  <w:footnote w:type="continuationSeparator" w:id="0">
    <w:p w:rsidR="00A86DC6" w:rsidRDefault="00A86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F40" w:rsidRPr="006322F8" w:rsidRDefault="00474F40" w:rsidP="00AA25B5">
    <w:pPr>
      <w:pBdr>
        <w:bottom w:val="single" w:sz="4" w:space="1" w:color="auto"/>
      </w:pBdr>
      <w:ind w:left="540" w:hanging="540"/>
      <w:outlineLvl w:val="0"/>
      <w:rPr>
        <w:rFonts w:ascii="Arial" w:hAnsi="Arial" w:cs="Arial"/>
        <w:b/>
        <w:bCs/>
        <w:caps/>
        <w:color w:val="3D7CD0"/>
        <w:kern w:val="36"/>
      </w:rPr>
    </w:pPr>
    <w:r w:rsidRPr="006322F8">
      <w:rPr>
        <w:rFonts w:ascii="Arial" w:hAnsi="Arial" w:cs="Arial"/>
        <w:b/>
        <w:bCs/>
        <w:caps/>
        <w:color w:val="3D7CD0"/>
        <w:kern w:val="36"/>
      </w:rPr>
      <w:t>II.</w:t>
    </w:r>
    <w:r w:rsidRPr="006322F8">
      <w:rPr>
        <w:rFonts w:ascii="Arial" w:hAnsi="Arial" w:cs="Arial"/>
        <w:b/>
        <w:bCs/>
        <w:caps/>
        <w:color w:val="3D7CD0"/>
        <w:kern w:val="36"/>
      </w:rPr>
      <w:tab/>
      <w:t xml:space="preserve">Six </w:t>
    </w:r>
    <w:proofErr w:type="gramStart"/>
    <w:r w:rsidRPr="006322F8">
      <w:rPr>
        <w:rFonts w:ascii="Arial" w:hAnsi="Arial" w:cs="Arial"/>
        <w:b/>
        <w:bCs/>
        <w:caps/>
        <w:color w:val="3D7CD0"/>
        <w:kern w:val="36"/>
      </w:rPr>
      <w:t>sigma</w:t>
    </w:r>
    <w:proofErr w:type="gramEnd"/>
    <w:r w:rsidRPr="006322F8">
      <w:rPr>
        <w:rFonts w:ascii="Arial" w:hAnsi="Arial" w:cs="Arial"/>
        <w:b/>
        <w:bCs/>
        <w:caps/>
        <w:color w:val="3D7CD0"/>
        <w:kern w:val="36"/>
      </w:rPr>
      <w:t xml:space="preserve"> explained</w:t>
    </w:r>
  </w:p>
  <w:p w:rsidR="00474F40" w:rsidRPr="006322F8" w:rsidRDefault="00474F40" w:rsidP="00AA25B5">
    <w:pPr>
      <w:pBdr>
        <w:bottom w:val="single" w:sz="4" w:space="1" w:color="auto"/>
      </w:pBdr>
      <w:spacing w:before="240"/>
      <w:ind w:left="540" w:hanging="540"/>
      <w:outlineLvl w:val="0"/>
      <w:rPr>
        <w:rFonts w:ascii="Arial" w:hAnsi="Arial" w:cs="Arial"/>
        <w:b/>
        <w:bCs/>
        <w:caps/>
        <w:color w:val="3D7CD0"/>
        <w:kern w:val="36"/>
      </w:rPr>
    </w:pPr>
    <w:r w:rsidRPr="006322F8">
      <w:rPr>
        <w:rFonts w:ascii="Arial" w:hAnsi="Arial" w:cs="Arial"/>
        <w:b/>
        <w:bCs/>
        <w:caps/>
        <w:color w:val="3D7CD0"/>
        <w:kern w:val="36"/>
      </w:rPr>
      <w:t>A.</w:t>
    </w:r>
    <w:r w:rsidRPr="006322F8">
      <w:rPr>
        <w:rFonts w:ascii="Arial" w:hAnsi="Arial" w:cs="Arial"/>
        <w:b/>
        <w:bCs/>
        <w:caps/>
        <w:color w:val="3D7CD0"/>
        <w:kern w:val="36"/>
      </w:rPr>
      <w:tab/>
      <w:t xml:space="preserve">what is six </w:t>
    </w:r>
    <w:proofErr w:type="gramStart"/>
    <w:r w:rsidRPr="006322F8">
      <w:rPr>
        <w:rFonts w:ascii="Arial" w:hAnsi="Arial" w:cs="Arial"/>
        <w:b/>
        <w:bCs/>
        <w:caps/>
        <w:color w:val="3D7CD0"/>
        <w:kern w:val="36"/>
      </w:rPr>
      <w:t>sigma</w:t>
    </w:r>
    <w:proofErr w:type="gramEnd"/>
    <w:r w:rsidRPr="006322F8">
      <w:rPr>
        <w:rFonts w:ascii="Arial" w:hAnsi="Arial" w:cs="Arial"/>
        <w:b/>
        <w:bCs/>
        <w:caps/>
        <w:color w:val="3D7CD0"/>
        <w:kern w:val="36"/>
      </w:rPr>
      <w:t>?</w:t>
    </w:r>
  </w:p>
  <w:p w:rsidR="00474F40" w:rsidRPr="006322F8" w:rsidRDefault="00474F40" w:rsidP="00AA25B5">
    <w:pPr>
      <w:pStyle w:val="Head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607" w:rsidRDefault="007156B5" w:rsidP="00F67607">
    <w:pPr>
      <w:jc w:val="right"/>
      <w:outlineLvl w:val="0"/>
      <w:rPr>
        <w:rFonts w:ascii="Arial" w:hAnsi="Arial" w:cs="Arial"/>
        <w:b/>
        <w:bCs/>
        <w:caps/>
        <w:color w:val="3D7CD0"/>
        <w:kern w:val="36"/>
        <w:sz w:val="28"/>
        <w:szCs w:val="28"/>
      </w:rPr>
    </w:pPr>
    <w:r w:rsidRPr="00F67607">
      <w:rPr>
        <w:rFonts w:ascii="Arial" w:hAnsi="Arial" w:cs="Arial"/>
        <w:b/>
        <w:bCs/>
        <w:caps/>
        <w:noProof/>
        <w:color w:val="3D7CD0"/>
        <w:kern w:val="36"/>
        <w:sz w:val="28"/>
        <w:szCs w:val="28"/>
      </w:rPr>
      <w:drawing>
        <wp:anchor distT="0" distB="0" distL="114300" distR="114300" simplePos="0" relativeHeight="251658240" behindDoc="0" locked="0" layoutInCell="1" allowOverlap="1" wp14:anchorId="10152C31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247775" cy="486410"/>
          <wp:effectExtent l="0" t="0" r="9525" b="8890"/>
          <wp:wrapNone/>
          <wp:docPr id="16" name="Picture 16" descr="NewLogoPrintRead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LogoPrintRead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356"/>
                  <a:stretch>
                    <a:fillRect/>
                  </a:stretch>
                </pic:blipFill>
                <pic:spPr>
                  <a:xfrm>
                    <a:off x="0" y="0"/>
                    <a:ext cx="1247775" cy="486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74F40" w:rsidRPr="00725B21" w:rsidRDefault="00474F40" w:rsidP="003E73C1">
    <w:pPr>
      <w:outlineLvl w:val="0"/>
      <w:rPr>
        <w:rFonts w:ascii="Arial" w:hAnsi="Arial" w:cs="Arial"/>
        <w:b/>
        <w:bCs/>
        <w:caps/>
        <w:color w:val="3D7CD0"/>
        <w:kern w:val="36"/>
        <w:sz w:val="28"/>
        <w:szCs w:val="28"/>
      </w:rPr>
    </w:pPr>
    <w:r>
      <w:rPr>
        <w:rFonts w:ascii="Arial" w:hAnsi="Arial" w:cs="Arial"/>
        <w:b/>
        <w:bCs/>
        <w:caps/>
        <w:color w:val="3D7CD0"/>
        <w:kern w:val="36"/>
        <w:sz w:val="28"/>
        <w:szCs w:val="28"/>
      </w:rPr>
      <w:t>5S Audit Form</w:t>
    </w:r>
  </w:p>
  <w:p w:rsidR="00474F40" w:rsidRPr="006322F8" w:rsidRDefault="00474F40" w:rsidP="003722F5">
    <w:pPr>
      <w:ind w:left="540" w:hanging="540"/>
      <w:outlineLvl w:val="0"/>
      <w:rPr>
        <w:rFonts w:ascii="Arial" w:hAnsi="Arial" w:cs="Arial"/>
        <w:b/>
        <w:bCs/>
        <w:caps/>
        <w:color w:val="3D7CD0"/>
        <w:kern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7294E"/>
    <w:multiLevelType w:val="hybridMultilevel"/>
    <w:tmpl w:val="9C6C7122"/>
    <w:lvl w:ilvl="0" w:tplc="A0F081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BB5263"/>
    <w:multiLevelType w:val="hybridMultilevel"/>
    <w:tmpl w:val="E0F0E9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590D20"/>
    <w:multiLevelType w:val="hybridMultilevel"/>
    <w:tmpl w:val="8A90508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3" w15:restartNumberingAfterBreak="0">
    <w:nsid w:val="07A45259"/>
    <w:multiLevelType w:val="hybridMultilevel"/>
    <w:tmpl w:val="DC8C715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" w15:restartNumberingAfterBreak="0">
    <w:nsid w:val="16FE4A75"/>
    <w:multiLevelType w:val="hybridMultilevel"/>
    <w:tmpl w:val="AAC244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70E34A5"/>
    <w:multiLevelType w:val="hybridMultilevel"/>
    <w:tmpl w:val="411671BC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6" w15:restartNumberingAfterBreak="0">
    <w:nsid w:val="1AAC7694"/>
    <w:multiLevelType w:val="hybridMultilevel"/>
    <w:tmpl w:val="C836783C"/>
    <w:lvl w:ilvl="0" w:tplc="01DE23B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7" w15:restartNumberingAfterBreak="0">
    <w:nsid w:val="1C6E5612"/>
    <w:multiLevelType w:val="hybridMultilevel"/>
    <w:tmpl w:val="52F85172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6D344C"/>
    <w:multiLevelType w:val="hybridMultilevel"/>
    <w:tmpl w:val="E92A98B6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AD3107"/>
    <w:multiLevelType w:val="hybridMultilevel"/>
    <w:tmpl w:val="0714D56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29804EE9"/>
    <w:multiLevelType w:val="hybridMultilevel"/>
    <w:tmpl w:val="04B25EB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1" w15:restartNumberingAfterBreak="0">
    <w:nsid w:val="2AE542ED"/>
    <w:multiLevelType w:val="hybridMultilevel"/>
    <w:tmpl w:val="81A63AF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2" w15:restartNumberingAfterBreak="0">
    <w:nsid w:val="2BEC4A54"/>
    <w:multiLevelType w:val="hybridMultilevel"/>
    <w:tmpl w:val="91B8EDBE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35A43E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2222DB"/>
    <w:multiLevelType w:val="hybridMultilevel"/>
    <w:tmpl w:val="E4449AC4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182C5E"/>
    <w:multiLevelType w:val="hybridMultilevel"/>
    <w:tmpl w:val="AA6EAEAE"/>
    <w:lvl w:ilvl="0" w:tplc="B92EB4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080B8A"/>
    <w:multiLevelType w:val="singleLevel"/>
    <w:tmpl w:val="AAD2DF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16" w15:restartNumberingAfterBreak="0">
    <w:nsid w:val="3B4B5B7D"/>
    <w:multiLevelType w:val="hybridMultilevel"/>
    <w:tmpl w:val="3D36A670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7" w15:restartNumberingAfterBreak="0">
    <w:nsid w:val="3B642186"/>
    <w:multiLevelType w:val="hybridMultilevel"/>
    <w:tmpl w:val="9B6E3F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1669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114153"/>
    <w:multiLevelType w:val="multilevel"/>
    <w:tmpl w:val="B1687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025715"/>
    <w:multiLevelType w:val="hybridMultilevel"/>
    <w:tmpl w:val="3F74C610"/>
    <w:lvl w:ilvl="0" w:tplc="35A43E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20" w15:restartNumberingAfterBreak="0">
    <w:nsid w:val="40B6570B"/>
    <w:multiLevelType w:val="hybridMultilevel"/>
    <w:tmpl w:val="3656DB70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1" w15:restartNumberingAfterBreak="0">
    <w:nsid w:val="41005723"/>
    <w:multiLevelType w:val="hybridMultilevel"/>
    <w:tmpl w:val="484CF27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20454C1"/>
    <w:multiLevelType w:val="hybridMultilevel"/>
    <w:tmpl w:val="7B38AB0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3" w15:restartNumberingAfterBreak="0">
    <w:nsid w:val="44053C9D"/>
    <w:multiLevelType w:val="hybridMultilevel"/>
    <w:tmpl w:val="21F6566A"/>
    <w:lvl w:ilvl="0" w:tplc="35A43E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24" w15:restartNumberingAfterBreak="0">
    <w:nsid w:val="4630594A"/>
    <w:multiLevelType w:val="hybridMultilevel"/>
    <w:tmpl w:val="58C0504E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5" w15:restartNumberingAfterBreak="0">
    <w:nsid w:val="4D2F4692"/>
    <w:multiLevelType w:val="hybridMultilevel"/>
    <w:tmpl w:val="3AC4DD5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6" w15:restartNumberingAfterBreak="0">
    <w:nsid w:val="4ECD54C9"/>
    <w:multiLevelType w:val="hybridMultilevel"/>
    <w:tmpl w:val="F0F223C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4B73ED2"/>
    <w:multiLevelType w:val="hybridMultilevel"/>
    <w:tmpl w:val="7F02DBB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8" w15:restartNumberingAfterBreak="0">
    <w:nsid w:val="58295417"/>
    <w:multiLevelType w:val="hybridMultilevel"/>
    <w:tmpl w:val="958A6408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9833F39"/>
    <w:multiLevelType w:val="hybridMultilevel"/>
    <w:tmpl w:val="E3A6E7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EA7CD7"/>
    <w:multiLevelType w:val="multilevel"/>
    <w:tmpl w:val="86BC5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B727C80"/>
    <w:multiLevelType w:val="hybridMultilevel"/>
    <w:tmpl w:val="01AC9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2342DC"/>
    <w:multiLevelType w:val="hybridMultilevel"/>
    <w:tmpl w:val="99886A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1669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BB7911"/>
    <w:multiLevelType w:val="multilevel"/>
    <w:tmpl w:val="AAB20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13152A8"/>
    <w:multiLevelType w:val="hybridMultilevel"/>
    <w:tmpl w:val="82101998"/>
    <w:lvl w:ilvl="0" w:tplc="35A43E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35" w15:restartNumberingAfterBreak="0">
    <w:nsid w:val="61467D8E"/>
    <w:multiLevelType w:val="hybridMultilevel"/>
    <w:tmpl w:val="F33E18CA"/>
    <w:lvl w:ilvl="0" w:tplc="50D206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4F36DC"/>
    <w:multiLevelType w:val="multilevel"/>
    <w:tmpl w:val="276008C6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.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entative="1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entative="1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37" w15:restartNumberingAfterBreak="0">
    <w:nsid w:val="6434647F"/>
    <w:multiLevelType w:val="hybridMultilevel"/>
    <w:tmpl w:val="48B48496"/>
    <w:lvl w:ilvl="0" w:tplc="A0F081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467078F"/>
    <w:multiLevelType w:val="hybridMultilevel"/>
    <w:tmpl w:val="C0B45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DF7B8F"/>
    <w:multiLevelType w:val="hybridMultilevel"/>
    <w:tmpl w:val="1BEEB990"/>
    <w:lvl w:ilvl="0" w:tplc="2016692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B4CAB7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5E30163"/>
    <w:multiLevelType w:val="hybridMultilevel"/>
    <w:tmpl w:val="E0F6B75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1" w15:restartNumberingAfterBreak="0">
    <w:nsid w:val="67101BED"/>
    <w:multiLevelType w:val="hybridMultilevel"/>
    <w:tmpl w:val="FA66D0D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2" w15:restartNumberingAfterBreak="0">
    <w:nsid w:val="6A382976"/>
    <w:multiLevelType w:val="hybridMultilevel"/>
    <w:tmpl w:val="8104FC2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3" w15:restartNumberingAfterBreak="0">
    <w:nsid w:val="6B2D7E9C"/>
    <w:multiLevelType w:val="hybridMultilevel"/>
    <w:tmpl w:val="D94A833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4" w15:restartNumberingAfterBreak="0">
    <w:nsid w:val="6B3F28C2"/>
    <w:multiLevelType w:val="multilevel"/>
    <w:tmpl w:val="84A65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5" w15:restartNumberingAfterBreak="0">
    <w:nsid w:val="6FA31513"/>
    <w:multiLevelType w:val="hybridMultilevel"/>
    <w:tmpl w:val="3E24368C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13C5146"/>
    <w:multiLevelType w:val="multilevel"/>
    <w:tmpl w:val="79FE9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39608A1"/>
    <w:multiLevelType w:val="hybridMultilevel"/>
    <w:tmpl w:val="A3C8D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A24C28"/>
    <w:multiLevelType w:val="hybridMultilevel"/>
    <w:tmpl w:val="CCD481C6"/>
    <w:lvl w:ilvl="0" w:tplc="35A43E58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50C2514"/>
    <w:multiLevelType w:val="hybridMultilevel"/>
    <w:tmpl w:val="2D4E5614"/>
    <w:lvl w:ilvl="0" w:tplc="213C828E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16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5367094"/>
    <w:multiLevelType w:val="hybridMultilevel"/>
    <w:tmpl w:val="309C29C6"/>
    <w:lvl w:ilvl="0" w:tplc="5958F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0">
    <w:nsid w:val="782331D2"/>
    <w:multiLevelType w:val="multilevel"/>
    <w:tmpl w:val="84A65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2" w15:restartNumberingAfterBreak="0">
    <w:nsid w:val="7932556D"/>
    <w:multiLevelType w:val="hybridMultilevel"/>
    <w:tmpl w:val="1FC2ABB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53" w15:restartNumberingAfterBreak="0">
    <w:nsid w:val="7952222F"/>
    <w:multiLevelType w:val="hybridMultilevel"/>
    <w:tmpl w:val="CFC2C1E6"/>
    <w:lvl w:ilvl="0" w:tplc="683E95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50FA04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A2B0C8D"/>
    <w:multiLevelType w:val="hybridMultilevel"/>
    <w:tmpl w:val="562C2EBE"/>
    <w:lvl w:ilvl="0" w:tplc="A0F0812C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7ECC3B56"/>
    <w:multiLevelType w:val="hybridMultilevel"/>
    <w:tmpl w:val="47341E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F897823"/>
    <w:multiLevelType w:val="hybridMultilevel"/>
    <w:tmpl w:val="423E9C24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num w:numId="1">
    <w:abstractNumId w:val="4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">
    <w:abstractNumId w:val="33"/>
  </w:num>
  <w:num w:numId="3">
    <w:abstractNumId w:val="17"/>
  </w:num>
  <w:num w:numId="4">
    <w:abstractNumId w:val="36"/>
  </w:num>
  <w:num w:numId="5">
    <w:abstractNumId w:val="30"/>
  </w:num>
  <w:num w:numId="6">
    <w:abstractNumId w:val="29"/>
  </w:num>
  <w:num w:numId="7">
    <w:abstractNumId w:val="21"/>
  </w:num>
  <w:num w:numId="8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1"/>
  </w:num>
  <w:num w:numId="10">
    <w:abstractNumId w:val="37"/>
  </w:num>
  <w:num w:numId="11">
    <w:abstractNumId w:val="0"/>
  </w:num>
  <w:num w:numId="12">
    <w:abstractNumId w:val="4"/>
  </w:num>
  <w:num w:numId="13">
    <w:abstractNumId w:val="28"/>
  </w:num>
  <w:num w:numId="14">
    <w:abstractNumId w:val="45"/>
  </w:num>
  <w:num w:numId="15">
    <w:abstractNumId w:val="13"/>
  </w:num>
  <w:num w:numId="16">
    <w:abstractNumId w:val="7"/>
  </w:num>
  <w:num w:numId="17">
    <w:abstractNumId w:val="8"/>
  </w:num>
  <w:num w:numId="18">
    <w:abstractNumId w:val="55"/>
  </w:num>
  <w:num w:numId="19">
    <w:abstractNumId w:val="44"/>
  </w:num>
  <w:num w:numId="20">
    <w:abstractNumId w:val="54"/>
  </w:num>
  <w:num w:numId="21">
    <w:abstractNumId w:val="6"/>
  </w:num>
  <w:num w:numId="22">
    <w:abstractNumId w:val="49"/>
  </w:num>
  <w:num w:numId="23">
    <w:abstractNumId w:val="15"/>
  </w:num>
  <w:num w:numId="24">
    <w:abstractNumId w:val="20"/>
  </w:num>
  <w:num w:numId="25">
    <w:abstractNumId w:val="48"/>
  </w:num>
  <w:num w:numId="26">
    <w:abstractNumId w:val="3"/>
  </w:num>
  <w:num w:numId="27">
    <w:abstractNumId w:val="27"/>
  </w:num>
  <w:num w:numId="28">
    <w:abstractNumId w:val="52"/>
  </w:num>
  <w:num w:numId="29">
    <w:abstractNumId w:val="10"/>
  </w:num>
  <w:num w:numId="30">
    <w:abstractNumId w:val="56"/>
  </w:num>
  <w:num w:numId="31">
    <w:abstractNumId w:val="16"/>
  </w:num>
  <w:num w:numId="32">
    <w:abstractNumId w:val="24"/>
  </w:num>
  <w:num w:numId="33">
    <w:abstractNumId w:val="11"/>
  </w:num>
  <w:num w:numId="34">
    <w:abstractNumId w:val="42"/>
  </w:num>
  <w:num w:numId="35">
    <w:abstractNumId w:val="12"/>
  </w:num>
  <w:num w:numId="36">
    <w:abstractNumId w:val="9"/>
  </w:num>
  <w:num w:numId="37">
    <w:abstractNumId w:val="2"/>
  </w:num>
  <w:num w:numId="38">
    <w:abstractNumId w:val="25"/>
  </w:num>
  <w:num w:numId="39">
    <w:abstractNumId w:val="19"/>
  </w:num>
  <w:num w:numId="40">
    <w:abstractNumId w:val="40"/>
  </w:num>
  <w:num w:numId="41">
    <w:abstractNumId w:val="5"/>
  </w:num>
  <w:num w:numId="42">
    <w:abstractNumId w:val="22"/>
  </w:num>
  <w:num w:numId="43">
    <w:abstractNumId w:val="41"/>
  </w:num>
  <w:num w:numId="44">
    <w:abstractNumId w:val="43"/>
  </w:num>
  <w:num w:numId="45">
    <w:abstractNumId w:val="23"/>
  </w:num>
  <w:num w:numId="46">
    <w:abstractNumId w:val="34"/>
  </w:num>
  <w:num w:numId="47">
    <w:abstractNumId w:val="51"/>
  </w:num>
  <w:num w:numId="48">
    <w:abstractNumId w:val="26"/>
  </w:num>
  <w:num w:numId="49">
    <w:abstractNumId w:val="50"/>
  </w:num>
  <w:num w:numId="50">
    <w:abstractNumId w:val="39"/>
  </w:num>
  <w:num w:numId="51">
    <w:abstractNumId w:val="32"/>
  </w:num>
  <w:num w:numId="52">
    <w:abstractNumId w:val="53"/>
  </w:num>
  <w:num w:numId="53">
    <w:abstractNumId w:val="14"/>
  </w:num>
  <w:num w:numId="54">
    <w:abstractNumId w:val="35"/>
  </w:num>
  <w:num w:numId="55">
    <w:abstractNumId w:val="47"/>
  </w:num>
  <w:num w:numId="56">
    <w:abstractNumId w:val="38"/>
  </w:num>
  <w:num w:numId="57">
    <w:abstractNumId w:val="3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2F5"/>
    <w:rsid w:val="00000194"/>
    <w:rsid w:val="00000481"/>
    <w:rsid w:val="0000099B"/>
    <w:rsid w:val="00000A97"/>
    <w:rsid w:val="00000EC8"/>
    <w:rsid w:val="00001079"/>
    <w:rsid w:val="00001084"/>
    <w:rsid w:val="0000161A"/>
    <w:rsid w:val="000016BD"/>
    <w:rsid w:val="000019BC"/>
    <w:rsid w:val="00001B6F"/>
    <w:rsid w:val="00001BE4"/>
    <w:rsid w:val="00001F0C"/>
    <w:rsid w:val="0000200F"/>
    <w:rsid w:val="00002149"/>
    <w:rsid w:val="000025FD"/>
    <w:rsid w:val="00002AC5"/>
    <w:rsid w:val="00002F75"/>
    <w:rsid w:val="000031D0"/>
    <w:rsid w:val="00003470"/>
    <w:rsid w:val="0000361A"/>
    <w:rsid w:val="00003A64"/>
    <w:rsid w:val="00003C11"/>
    <w:rsid w:val="00003E62"/>
    <w:rsid w:val="000040AF"/>
    <w:rsid w:val="00004859"/>
    <w:rsid w:val="00004E3B"/>
    <w:rsid w:val="000052B6"/>
    <w:rsid w:val="00005615"/>
    <w:rsid w:val="00005BB6"/>
    <w:rsid w:val="00006137"/>
    <w:rsid w:val="00006880"/>
    <w:rsid w:val="000068B9"/>
    <w:rsid w:val="00006B5A"/>
    <w:rsid w:val="00006BBA"/>
    <w:rsid w:val="000071FA"/>
    <w:rsid w:val="000076F9"/>
    <w:rsid w:val="00007B2D"/>
    <w:rsid w:val="00007C54"/>
    <w:rsid w:val="000104C8"/>
    <w:rsid w:val="0001068D"/>
    <w:rsid w:val="000109DB"/>
    <w:rsid w:val="0001128D"/>
    <w:rsid w:val="00011375"/>
    <w:rsid w:val="000116D5"/>
    <w:rsid w:val="0001180F"/>
    <w:rsid w:val="00011810"/>
    <w:rsid w:val="00011881"/>
    <w:rsid w:val="00012025"/>
    <w:rsid w:val="000121AD"/>
    <w:rsid w:val="0001248E"/>
    <w:rsid w:val="000124CE"/>
    <w:rsid w:val="000125B5"/>
    <w:rsid w:val="000129FD"/>
    <w:rsid w:val="00012B47"/>
    <w:rsid w:val="00012DA3"/>
    <w:rsid w:val="000134C8"/>
    <w:rsid w:val="00013D2A"/>
    <w:rsid w:val="000144AB"/>
    <w:rsid w:val="000148D7"/>
    <w:rsid w:val="00014C62"/>
    <w:rsid w:val="00015967"/>
    <w:rsid w:val="00015F90"/>
    <w:rsid w:val="000167D6"/>
    <w:rsid w:val="00016B86"/>
    <w:rsid w:val="00016C8D"/>
    <w:rsid w:val="000172F3"/>
    <w:rsid w:val="00017533"/>
    <w:rsid w:val="00017840"/>
    <w:rsid w:val="000178A3"/>
    <w:rsid w:val="000209EA"/>
    <w:rsid w:val="00020A0E"/>
    <w:rsid w:val="00020C4D"/>
    <w:rsid w:val="00020F32"/>
    <w:rsid w:val="00021100"/>
    <w:rsid w:val="00021104"/>
    <w:rsid w:val="00021160"/>
    <w:rsid w:val="0002129E"/>
    <w:rsid w:val="000212F5"/>
    <w:rsid w:val="000213DC"/>
    <w:rsid w:val="000216FB"/>
    <w:rsid w:val="000219F7"/>
    <w:rsid w:val="00021C26"/>
    <w:rsid w:val="00021F56"/>
    <w:rsid w:val="000225B7"/>
    <w:rsid w:val="000234A5"/>
    <w:rsid w:val="000234B9"/>
    <w:rsid w:val="00023BD6"/>
    <w:rsid w:val="00023F50"/>
    <w:rsid w:val="00024350"/>
    <w:rsid w:val="00025269"/>
    <w:rsid w:val="00025334"/>
    <w:rsid w:val="0002537E"/>
    <w:rsid w:val="00025DA4"/>
    <w:rsid w:val="00025FCF"/>
    <w:rsid w:val="00026061"/>
    <w:rsid w:val="0002668B"/>
    <w:rsid w:val="00026B4F"/>
    <w:rsid w:val="000271DF"/>
    <w:rsid w:val="00027424"/>
    <w:rsid w:val="000279D5"/>
    <w:rsid w:val="00027AE0"/>
    <w:rsid w:val="00030099"/>
    <w:rsid w:val="000302EE"/>
    <w:rsid w:val="00030838"/>
    <w:rsid w:val="00030856"/>
    <w:rsid w:val="00030A0C"/>
    <w:rsid w:val="00031259"/>
    <w:rsid w:val="000312EE"/>
    <w:rsid w:val="000317E9"/>
    <w:rsid w:val="00031903"/>
    <w:rsid w:val="00031AED"/>
    <w:rsid w:val="00031C36"/>
    <w:rsid w:val="00031D0E"/>
    <w:rsid w:val="00032579"/>
    <w:rsid w:val="000326D5"/>
    <w:rsid w:val="00032998"/>
    <w:rsid w:val="00032F63"/>
    <w:rsid w:val="00032FE6"/>
    <w:rsid w:val="000333B6"/>
    <w:rsid w:val="000339CA"/>
    <w:rsid w:val="00033A99"/>
    <w:rsid w:val="00033C28"/>
    <w:rsid w:val="00033F0C"/>
    <w:rsid w:val="00034118"/>
    <w:rsid w:val="000344EA"/>
    <w:rsid w:val="00034A47"/>
    <w:rsid w:val="00034BA3"/>
    <w:rsid w:val="00034E2E"/>
    <w:rsid w:val="00034F15"/>
    <w:rsid w:val="0003505F"/>
    <w:rsid w:val="00035329"/>
    <w:rsid w:val="0003554E"/>
    <w:rsid w:val="0003567C"/>
    <w:rsid w:val="000357AC"/>
    <w:rsid w:val="000358F5"/>
    <w:rsid w:val="00035CEB"/>
    <w:rsid w:val="0003620F"/>
    <w:rsid w:val="00036335"/>
    <w:rsid w:val="00036A94"/>
    <w:rsid w:val="00036B9A"/>
    <w:rsid w:val="00037203"/>
    <w:rsid w:val="000373F8"/>
    <w:rsid w:val="000374A1"/>
    <w:rsid w:val="00037B1E"/>
    <w:rsid w:val="00037B4E"/>
    <w:rsid w:val="00037C84"/>
    <w:rsid w:val="00040477"/>
    <w:rsid w:val="0004054C"/>
    <w:rsid w:val="00040B11"/>
    <w:rsid w:val="00040D45"/>
    <w:rsid w:val="00041D88"/>
    <w:rsid w:val="00041DEB"/>
    <w:rsid w:val="00041F80"/>
    <w:rsid w:val="00041FBB"/>
    <w:rsid w:val="0004231F"/>
    <w:rsid w:val="000425B3"/>
    <w:rsid w:val="000425F1"/>
    <w:rsid w:val="000426DD"/>
    <w:rsid w:val="000427A8"/>
    <w:rsid w:val="00042896"/>
    <w:rsid w:val="00042F40"/>
    <w:rsid w:val="000431FB"/>
    <w:rsid w:val="00043581"/>
    <w:rsid w:val="00043DEF"/>
    <w:rsid w:val="00044065"/>
    <w:rsid w:val="000441E0"/>
    <w:rsid w:val="0004449E"/>
    <w:rsid w:val="000449EC"/>
    <w:rsid w:val="00044D3D"/>
    <w:rsid w:val="00044E54"/>
    <w:rsid w:val="000456A4"/>
    <w:rsid w:val="00045C55"/>
    <w:rsid w:val="0004632D"/>
    <w:rsid w:val="0004678F"/>
    <w:rsid w:val="00046BCE"/>
    <w:rsid w:val="00046CDD"/>
    <w:rsid w:val="00047052"/>
    <w:rsid w:val="00047A7D"/>
    <w:rsid w:val="00047DB1"/>
    <w:rsid w:val="00050694"/>
    <w:rsid w:val="00050B33"/>
    <w:rsid w:val="00050C22"/>
    <w:rsid w:val="00050D30"/>
    <w:rsid w:val="00051444"/>
    <w:rsid w:val="00051923"/>
    <w:rsid w:val="000524FB"/>
    <w:rsid w:val="00052D7A"/>
    <w:rsid w:val="00052F4D"/>
    <w:rsid w:val="00053094"/>
    <w:rsid w:val="000535C8"/>
    <w:rsid w:val="0005362B"/>
    <w:rsid w:val="00053E99"/>
    <w:rsid w:val="00054186"/>
    <w:rsid w:val="00054187"/>
    <w:rsid w:val="000543A0"/>
    <w:rsid w:val="00054589"/>
    <w:rsid w:val="0005459D"/>
    <w:rsid w:val="00054711"/>
    <w:rsid w:val="0005488B"/>
    <w:rsid w:val="00054BB8"/>
    <w:rsid w:val="00054ED7"/>
    <w:rsid w:val="000552AD"/>
    <w:rsid w:val="00055536"/>
    <w:rsid w:val="000558B2"/>
    <w:rsid w:val="00055AA0"/>
    <w:rsid w:val="00055C4B"/>
    <w:rsid w:val="0005632B"/>
    <w:rsid w:val="0005646B"/>
    <w:rsid w:val="000566A7"/>
    <w:rsid w:val="00057170"/>
    <w:rsid w:val="000575CF"/>
    <w:rsid w:val="0005768E"/>
    <w:rsid w:val="00057839"/>
    <w:rsid w:val="000579E1"/>
    <w:rsid w:val="00057D47"/>
    <w:rsid w:val="00060566"/>
    <w:rsid w:val="00060A43"/>
    <w:rsid w:val="00060A65"/>
    <w:rsid w:val="00061286"/>
    <w:rsid w:val="0006151C"/>
    <w:rsid w:val="0006158B"/>
    <w:rsid w:val="000618B8"/>
    <w:rsid w:val="00061A1B"/>
    <w:rsid w:val="000621C1"/>
    <w:rsid w:val="000621D6"/>
    <w:rsid w:val="00062B67"/>
    <w:rsid w:val="00062CAF"/>
    <w:rsid w:val="00062EEA"/>
    <w:rsid w:val="00062EED"/>
    <w:rsid w:val="000636C0"/>
    <w:rsid w:val="0006401D"/>
    <w:rsid w:val="000641BC"/>
    <w:rsid w:val="0006426B"/>
    <w:rsid w:val="00064592"/>
    <w:rsid w:val="0006482B"/>
    <w:rsid w:val="00064E35"/>
    <w:rsid w:val="0006500C"/>
    <w:rsid w:val="00065191"/>
    <w:rsid w:val="00065211"/>
    <w:rsid w:val="000656A8"/>
    <w:rsid w:val="000656C0"/>
    <w:rsid w:val="000659AC"/>
    <w:rsid w:val="000659E1"/>
    <w:rsid w:val="00065A82"/>
    <w:rsid w:val="00065AA0"/>
    <w:rsid w:val="00066046"/>
    <w:rsid w:val="00066CDF"/>
    <w:rsid w:val="0006714B"/>
    <w:rsid w:val="000674AA"/>
    <w:rsid w:val="000677EC"/>
    <w:rsid w:val="00067918"/>
    <w:rsid w:val="00067A15"/>
    <w:rsid w:val="00067A4A"/>
    <w:rsid w:val="00070194"/>
    <w:rsid w:val="000701DD"/>
    <w:rsid w:val="00070504"/>
    <w:rsid w:val="000706C7"/>
    <w:rsid w:val="0007076B"/>
    <w:rsid w:val="00070AB9"/>
    <w:rsid w:val="00070FE3"/>
    <w:rsid w:val="000714F4"/>
    <w:rsid w:val="00071740"/>
    <w:rsid w:val="00071924"/>
    <w:rsid w:val="00071D6A"/>
    <w:rsid w:val="00072187"/>
    <w:rsid w:val="0007271E"/>
    <w:rsid w:val="000727EB"/>
    <w:rsid w:val="00072BB6"/>
    <w:rsid w:val="00072C30"/>
    <w:rsid w:val="00072DED"/>
    <w:rsid w:val="000730A4"/>
    <w:rsid w:val="0007331C"/>
    <w:rsid w:val="0007370B"/>
    <w:rsid w:val="000744F3"/>
    <w:rsid w:val="0007480B"/>
    <w:rsid w:val="00074B4C"/>
    <w:rsid w:val="000750EC"/>
    <w:rsid w:val="00075440"/>
    <w:rsid w:val="000754D7"/>
    <w:rsid w:val="00075A94"/>
    <w:rsid w:val="00076157"/>
    <w:rsid w:val="00076290"/>
    <w:rsid w:val="00076864"/>
    <w:rsid w:val="000768F4"/>
    <w:rsid w:val="00076B53"/>
    <w:rsid w:val="000778B7"/>
    <w:rsid w:val="00077DCB"/>
    <w:rsid w:val="00077EE2"/>
    <w:rsid w:val="00077EF8"/>
    <w:rsid w:val="000802AA"/>
    <w:rsid w:val="000805C6"/>
    <w:rsid w:val="000807AA"/>
    <w:rsid w:val="00080B78"/>
    <w:rsid w:val="00081495"/>
    <w:rsid w:val="000815E3"/>
    <w:rsid w:val="000815E5"/>
    <w:rsid w:val="00081810"/>
    <w:rsid w:val="00081AC7"/>
    <w:rsid w:val="00081D80"/>
    <w:rsid w:val="00081DBE"/>
    <w:rsid w:val="00082604"/>
    <w:rsid w:val="0008315C"/>
    <w:rsid w:val="00083A2C"/>
    <w:rsid w:val="00083AF7"/>
    <w:rsid w:val="00083B56"/>
    <w:rsid w:val="0008417F"/>
    <w:rsid w:val="000844E3"/>
    <w:rsid w:val="00084504"/>
    <w:rsid w:val="0008452E"/>
    <w:rsid w:val="00084A6C"/>
    <w:rsid w:val="00084ACC"/>
    <w:rsid w:val="00084BFE"/>
    <w:rsid w:val="00084E7E"/>
    <w:rsid w:val="0008548E"/>
    <w:rsid w:val="00085599"/>
    <w:rsid w:val="00085CB0"/>
    <w:rsid w:val="00086004"/>
    <w:rsid w:val="00086199"/>
    <w:rsid w:val="000865D4"/>
    <w:rsid w:val="0008688A"/>
    <w:rsid w:val="00086A9F"/>
    <w:rsid w:val="0008700C"/>
    <w:rsid w:val="00087B18"/>
    <w:rsid w:val="00087E2F"/>
    <w:rsid w:val="00087E60"/>
    <w:rsid w:val="00090150"/>
    <w:rsid w:val="000901CC"/>
    <w:rsid w:val="000904A9"/>
    <w:rsid w:val="0009057B"/>
    <w:rsid w:val="00090593"/>
    <w:rsid w:val="000905F0"/>
    <w:rsid w:val="0009063B"/>
    <w:rsid w:val="00091880"/>
    <w:rsid w:val="00091A37"/>
    <w:rsid w:val="00091A7C"/>
    <w:rsid w:val="00092143"/>
    <w:rsid w:val="0009248E"/>
    <w:rsid w:val="000924B3"/>
    <w:rsid w:val="000929C4"/>
    <w:rsid w:val="000930EE"/>
    <w:rsid w:val="000931A7"/>
    <w:rsid w:val="000938BC"/>
    <w:rsid w:val="00093B0F"/>
    <w:rsid w:val="00094185"/>
    <w:rsid w:val="00094243"/>
    <w:rsid w:val="000943DA"/>
    <w:rsid w:val="00094590"/>
    <w:rsid w:val="000946BF"/>
    <w:rsid w:val="0009472C"/>
    <w:rsid w:val="00094800"/>
    <w:rsid w:val="0009496A"/>
    <w:rsid w:val="00094E07"/>
    <w:rsid w:val="000950D6"/>
    <w:rsid w:val="00095751"/>
    <w:rsid w:val="00095DC9"/>
    <w:rsid w:val="000962B4"/>
    <w:rsid w:val="000967C6"/>
    <w:rsid w:val="000967F4"/>
    <w:rsid w:val="00096809"/>
    <w:rsid w:val="00096878"/>
    <w:rsid w:val="00096B80"/>
    <w:rsid w:val="00096F10"/>
    <w:rsid w:val="00096FBF"/>
    <w:rsid w:val="00097574"/>
    <w:rsid w:val="000976F5"/>
    <w:rsid w:val="00097D8C"/>
    <w:rsid w:val="00097F60"/>
    <w:rsid w:val="000A0408"/>
    <w:rsid w:val="000A07C5"/>
    <w:rsid w:val="000A0973"/>
    <w:rsid w:val="000A0F6E"/>
    <w:rsid w:val="000A100F"/>
    <w:rsid w:val="000A1053"/>
    <w:rsid w:val="000A12F8"/>
    <w:rsid w:val="000A180F"/>
    <w:rsid w:val="000A18CF"/>
    <w:rsid w:val="000A247F"/>
    <w:rsid w:val="000A2863"/>
    <w:rsid w:val="000A2F72"/>
    <w:rsid w:val="000A387D"/>
    <w:rsid w:val="000A3B88"/>
    <w:rsid w:val="000A3BFC"/>
    <w:rsid w:val="000A3C10"/>
    <w:rsid w:val="000A4047"/>
    <w:rsid w:val="000A483F"/>
    <w:rsid w:val="000A55EA"/>
    <w:rsid w:val="000A5BF5"/>
    <w:rsid w:val="000A6503"/>
    <w:rsid w:val="000A6721"/>
    <w:rsid w:val="000A6951"/>
    <w:rsid w:val="000A7292"/>
    <w:rsid w:val="000A754A"/>
    <w:rsid w:val="000A77DA"/>
    <w:rsid w:val="000A7F26"/>
    <w:rsid w:val="000B01F3"/>
    <w:rsid w:val="000B05B0"/>
    <w:rsid w:val="000B0BFD"/>
    <w:rsid w:val="000B0EC3"/>
    <w:rsid w:val="000B0F15"/>
    <w:rsid w:val="000B1485"/>
    <w:rsid w:val="000B1564"/>
    <w:rsid w:val="000B1A69"/>
    <w:rsid w:val="000B1BDD"/>
    <w:rsid w:val="000B2186"/>
    <w:rsid w:val="000B2286"/>
    <w:rsid w:val="000B27D0"/>
    <w:rsid w:val="000B2B46"/>
    <w:rsid w:val="000B3949"/>
    <w:rsid w:val="000B40E6"/>
    <w:rsid w:val="000B4424"/>
    <w:rsid w:val="000B4C7C"/>
    <w:rsid w:val="000B4F50"/>
    <w:rsid w:val="000B5119"/>
    <w:rsid w:val="000B5124"/>
    <w:rsid w:val="000B516C"/>
    <w:rsid w:val="000B5340"/>
    <w:rsid w:val="000B59FB"/>
    <w:rsid w:val="000B5E90"/>
    <w:rsid w:val="000B6208"/>
    <w:rsid w:val="000B6258"/>
    <w:rsid w:val="000B62D9"/>
    <w:rsid w:val="000B6DCA"/>
    <w:rsid w:val="000B6EA4"/>
    <w:rsid w:val="000B71B5"/>
    <w:rsid w:val="000B755A"/>
    <w:rsid w:val="000B77E1"/>
    <w:rsid w:val="000B7809"/>
    <w:rsid w:val="000C060C"/>
    <w:rsid w:val="000C0630"/>
    <w:rsid w:val="000C0F1F"/>
    <w:rsid w:val="000C1893"/>
    <w:rsid w:val="000C1C11"/>
    <w:rsid w:val="000C1E8E"/>
    <w:rsid w:val="000C20BB"/>
    <w:rsid w:val="000C266C"/>
    <w:rsid w:val="000C2F21"/>
    <w:rsid w:val="000C2F97"/>
    <w:rsid w:val="000C30C2"/>
    <w:rsid w:val="000C393A"/>
    <w:rsid w:val="000C3B63"/>
    <w:rsid w:val="000C42B7"/>
    <w:rsid w:val="000C4306"/>
    <w:rsid w:val="000C43BD"/>
    <w:rsid w:val="000C47DF"/>
    <w:rsid w:val="000C4A91"/>
    <w:rsid w:val="000C4B42"/>
    <w:rsid w:val="000C505F"/>
    <w:rsid w:val="000C5598"/>
    <w:rsid w:val="000C5A02"/>
    <w:rsid w:val="000C5D8C"/>
    <w:rsid w:val="000C5F39"/>
    <w:rsid w:val="000C68E4"/>
    <w:rsid w:val="000C6948"/>
    <w:rsid w:val="000C6CAD"/>
    <w:rsid w:val="000C6DF3"/>
    <w:rsid w:val="000C6FBA"/>
    <w:rsid w:val="000C6FE6"/>
    <w:rsid w:val="000C7016"/>
    <w:rsid w:val="000C729C"/>
    <w:rsid w:val="000C7634"/>
    <w:rsid w:val="000C7A48"/>
    <w:rsid w:val="000C7B08"/>
    <w:rsid w:val="000C7D68"/>
    <w:rsid w:val="000D05B6"/>
    <w:rsid w:val="000D086F"/>
    <w:rsid w:val="000D0C05"/>
    <w:rsid w:val="000D0E38"/>
    <w:rsid w:val="000D0FCE"/>
    <w:rsid w:val="000D1721"/>
    <w:rsid w:val="000D1C98"/>
    <w:rsid w:val="000D1FEE"/>
    <w:rsid w:val="000D2655"/>
    <w:rsid w:val="000D29A5"/>
    <w:rsid w:val="000D2ACF"/>
    <w:rsid w:val="000D2CBB"/>
    <w:rsid w:val="000D317D"/>
    <w:rsid w:val="000D3A6F"/>
    <w:rsid w:val="000D3B5B"/>
    <w:rsid w:val="000D3D60"/>
    <w:rsid w:val="000D41CC"/>
    <w:rsid w:val="000D43A1"/>
    <w:rsid w:val="000D46B0"/>
    <w:rsid w:val="000D47E7"/>
    <w:rsid w:val="000D4B71"/>
    <w:rsid w:val="000D5642"/>
    <w:rsid w:val="000D573A"/>
    <w:rsid w:val="000D577A"/>
    <w:rsid w:val="000D5883"/>
    <w:rsid w:val="000D5954"/>
    <w:rsid w:val="000D5A26"/>
    <w:rsid w:val="000D5D92"/>
    <w:rsid w:val="000D5FBC"/>
    <w:rsid w:val="000D6643"/>
    <w:rsid w:val="000D6AB3"/>
    <w:rsid w:val="000D6FE8"/>
    <w:rsid w:val="000D7478"/>
    <w:rsid w:val="000D7AA0"/>
    <w:rsid w:val="000D7CCF"/>
    <w:rsid w:val="000D7DB8"/>
    <w:rsid w:val="000D7DC7"/>
    <w:rsid w:val="000D7FF2"/>
    <w:rsid w:val="000E038A"/>
    <w:rsid w:val="000E04F0"/>
    <w:rsid w:val="000E0978"/>
    <w:rsid w:val="000E0AB0"/>
    <w:rsid w:val="000E0F72"/>
    <w:rsid w:val="000E0FEC"/>
    <w:rsid w:val="000E1089"/>
    <w:rsid w:val="000E1EFD"/>
    <w:rsid w:val="000E2090"/>
    <w:rsid w:val="000E2136"/>
    <w:rsid w:val="000E2384"/>
    <w:rsid w:val="000E24F9"/>
    <w:rsid w:val="000E2739"/>
    <w:rsid w:val="000E33EF"/>
    <w:rsid w:val="000E3710"/>
    <w:rsid w:val="000E3DD5"/>
    <w:rsid w:val="000E4115"/>
    <w:rsid w:val="000E41F7"/>
    <w:rsid w:val="000E4275"/>
    <w:rsid w:val="000E42E3"/>
    <w:rsid w:val="000E44AD"/>
    <w:rsid w:val="000E54B1"/>
    <w:rsid w:val="000E5806"/>
    <w:rsid w:val="000E670F"/>
    <w:rsid w:val="000E7722"/>
    <w:rsid w:val="000E7761"/>
    <w:rsid w:val="000E7A56"/>
    <w:rsid w:val="000E7C50"/>
    <w:rsid w:val="000E7CB7"/>
    <w:rsid w:val="000F0687"/>
    <w:rsid w:val="000F073D"/>
    <w:rsid w:val="000F095E"/>
    <w:rsid w:val="000F0C09"/>
    <w:rsid w:val="000F0C87"/>
    <w:rsid w:val="000F0F76"/>
    <w:rsid w:val="000F1C2A"/>
    <w:rsid w:val="000F27B3"/>
    <w:rsid w:val="000F2BDD"/>
    <w:rsid w:val="000F2D20"/>
    <w:rsid w:val="000F309E"/>
    <w:rsid w:val="000F3281"/>
    <w:rsid w:val="000F3318"/>
    <w:rsid w:val="000F3A64"/>
    <w:rsid w:val="000F3ED8"/>
    <w:rsid w:val="000F421B"/>
    <w:rsid w:val="000F473F"/>
    <w:rsid w:val="000F4E08"/>
    <w:rsid w:val="000F53D2"/>
    <w:rsid w:val="000F5602"/>
    <w:rsid w:val="000F5B6F"/>
    <w:rsid w:val="000F5E08"/>
    <w:rsid w:val="000F6602"/>
    <w:rsid w:val="000F67E5"/>
    <w:rsid w:val="000F6D7E"/>
    <w:rsid w:val="000F6DB6"/>
    <w:rsid w:val="00100943"/>
    <w:rsid w:val="00100DC9"/>
    <w:rsid w:val="001010C2"/>
    <w:rsid w:val="00101123"/>
    <w:rsid w:val="0010172E"/>
    <w:rsid w:val="00101B3A"/>
    <w:rsid w:val="00101B68"/>
    <w:rsid w:val="00102B30"/>
    <w:rsid w:val="00102FE4"/>
    <w:rsid w:val="001036FF"/>
    <w:rsid w:val="001037A7"/>
    <w:rsid w:val="0010393E"/>
    <w:rsid w:val="00103EB3"/>
    <w:rsid w:val="001043D8"/>
    <w:rsid w:val="001044AF"/>
    <w:rsid w:val="00104705"/>
    <w:rsid w:val="00104E0B"/>
    <w:rsid w:val="0010537A"/>
    <w:rsid w:val="001054C8"/>
    <w:rsid w:val="00105655"/>
    <w:rsid w:val="001056BA"/>
    <w:rsid w:val="001056FF"/>
    <w:rsid w:val="00105B74"/>
    <w:rsid w:val="00105E02"/>
    <w:rsid w:val="00106063"/>
    <w:rsid w:val="001061E3"/>
    <w:rsid w:val="001063AA"/>
    <w:rsid w:val="001065D6"/>
    <w:rsid w:val="00106876"/>
    <w:rsid w:val="00106ED4"/>
    <w:rsid w:val="001070BD"/>
    <w:rsid w:val="00107923"/>
    <w:rsid w:val="00107E41"/>
    <w:rsid w:val="00110167"/>
    <w:rsid w:val="0011061B"/>
    <w:rsid w:val="001108B5"/>
    <w:rsid w:val="00110FDB"/>
    <w:rsid w:val="00111871"/>
    <w:rsid w:val="001118F5"/>
    <w:rsid w:val="00111908"/>
    <w:rsid w:val="00111AB8"/>
    <w:rsid w:val="0011269B"/>
    <w:rsid w:val="00112D0D"/>
    <w:rsid w:val="00113493"/>
    <w:rsid w:val="0011390D"/>
    <w:rsid w:val="001141C6"/>
    <w:rsid w:val="00114306"/>
    <w:rsid w:val="00114634"/>
    <w:rsid w:val="001148FB"/>
    <w:rsid w:val="001153D5"/>
    <w:rsid w:val="0011578E"/>
    <w:rsid w:val="00115811"/>
    <w:rsid w:val="001158DF"/>
    <w:rsid w:val="00115BF3"/>
    <w:rsid w:val="00115D26"/>
    <w:rsid w:val="00116579"/>
    <w:rsid w:val="00116ADD"/>
    <w:rsid w:val="0011739E"/>
    <w:rsid w:val="0011744A"/>
    <w:rsid w:val="00117BF3"/>
    <w:rsid w:val="00120291"/>
    <w:rsid w:val="00120AA6"/>
    <w:rsid w:val="00120D33"/>
    <w:rsid w:val="00121003"/>
    <w:rsid w:val="0012102E"/>
    <w:rsid w:val="00121124"/>
    <w:rsid w:val="00121330"/>
    <w:rsid w:val="0012205F"/>
    <w:rsid w:val="001229D8"/>
    <w:rsid w:val="00122EEC"/>
    <w:rsid w:val="00122F23"/>
    <w:rsid w:val="001230A3"/>
    <w:rsid w:val="001239BE"/>
    <w:rsid w:val="00123A8B"/>
    <w:rsid w:val="00123C96"/>
    <w:rsid w:val="00123D22"/>
    <w:rsid w:val="00123EE4"/>
    <w:rsid w:val="00123FAA"/>
    <w:rsid w:val="00124133"/>
    <w:rsid w:val="001242F7"/>
    <w:rsid w:val="001243F7"/>
    <w:rsid w:val="001246F4"/>
    <w:rsid w:val="0012580C"/>
    <w:rsid w:val="001259A4"/>
    <w:rsid w:val="00125AE0"/>
    <w:rsid w:val="00125B52"/>
    <w:rsid w:val="00125EA9"/>
    <w:rsid w:val="00125FBF"/>
    <w:rsid w:val="00126305"/>
    <w:rsid w:val="001265CF"/>
    <w:rsid w:val="00126AD8"/>
    <w:rsid w:val="001272EB"/>
    <w:rsid w:val="00127435"/>
    <w:rsid w:val="001274B7"/>
    <w:rsid w:val="001275AE"/>
    <w:rsid w:val="0012762A"/>
    <w:rsid w:val="001277BC"/>
    <w:rsid w:val="001302F0"/>
    <w:rsid w:val="00130622"/>
    <w:rsid w:val="00130A8C"/>
    <w:rsid w:val="00130CD4"/>
    <w:rsid w:val="00131255"/>
    <w:rsid w:val="001315D8"/>
    <w:rsid w:val="00131A9A"/>
    <w:rsid w:val="001321C1"/>
    <w:rsid w:val="00132DEC"/>
    <w:rsid w:val="0013320E"/>
    <w:rsid w:val="00133321"/>
    <w:rsid w:val="00133AC9"/>
    <w:rsid w:val="00134B28"/>
    <w:rsid w:val="00134B77"/>
    <w:rsid w:val="00134C8D"/>
    <w:rsid w:val="00134E6A"/>
    <w:rsid w:val="001350A6"/>
    <w:rsid w:val="00135494"/>
    <w:rsid w:val="001354BE"/>
    <w:rsid w:val="001354C8"/>
    <w:rsid w:val="001357EE"/>
    <w:rsid w:val="00135BAB"/>
    <w:rsid w:val="0013685F"/>
    <w:rsid w:val="00136A40"/>
    <w:rsid w:val="00136E19"/>
    <w:rsid w:val="001370C0"/>
    <w:rsid w:val="00137957"/>
    <w:rsid w:val="00137E70"/>
    <w:rsid w:val="00137FDE"/>
    <w:rsid w:val="0014044B"/>
    <w:rsid w:val="00140847"/>
    <w:rsid w:val="0014095F"/>
    <w:rsid w:val="001409DF"/>
    <w:rsid w:val="00140AC0"/>
    <w:rsid w:val="00140D0A"/>
    <w:rsid w:val="00140D10"/>
    <w:rsid w:val="00140FF5"/>
    <w:rsid w:val="0014195A"/>
    <w:rsid w:val="00141A8C"/>
    <w:rsid w:val="00141E3E"/>
    <w:rsid w:val="00141F6D"/>
    <w:rsid w:val="0014249D"/>
    <w:rsid w:val="00142B43"/>
    <w:rsid w:val="0014338C"/>
    <w:rsid w:val="0014368E"/>
    <w:rsid w:val="001438FB"/>
    <w:rsid w:val="00143CFE"/>
    <w:rsid w:val="001444D8"/>
    <w:rsid w:val="001446C7"/>
    <w:rsid w:val="00144F57"/>
    <w:rsid w:val="001450D0"/>
    <w:rsid w:val="00145448"/>
    <w:rsid w:val="001456B4"/>
    <w:rsid w:val="00145832"/>
    <w:rsid w:val="001459F9"/>
    <w:rsid w:val="00145B31"/>
    <w:rsid w:val="00145B8B"/>
    <w:rsid w:val="00145F00"/>
    <w:rsid w:val="00145F04"/>
    <w:rsid w:val="00145F62"/>
    <w:rsid w:val="001462DE"/>
    <w:rsid w:val="001470BF"/>
    <w:rsid w:val="001470CF"/>
    <w:rsid w:val="00147329"/>
    <w:rsid w:val="00147779"/>
    <w:rsid w:val="0014787F"/>
    <w:rsid w:val="00147981"/>
    <w:rsid w:val="00147EB0"/>
    <w:rsid w:val="00147F75"/>
    <w:rsid w:val="00150C1B"/>
    <w:rsid w:val="001510F7"/>
    <w:rsid w:val="00151D8C"/>
    <w:rsid w:val="00151F78"/>
    <w:rsid w:val="00151FA5"/>
    <w:rsid w:val="00152404"/>
    <w:rsid w:val="001524A3"/>
    <w:rsid w:val="001525E0"/>
    <w:rsid w:val="001525FB"/>
    <w:rsid w:val="00153DF1"/>
    <w:rsid w:val="00153E54"/>
    <w:rsid w:val="00154013"/>
    <w:rsid w:val="00154140"/>
    <w:rsid w:val="00154666"/>
    <w:rsid w:val="00154961"/>
    <w:rsid w:val="00154A18"/>
    <w:rsid w:val="00154ACE"/>
    <w:rsid w:val="00154B5E"/>
    <w:rsid w:val="00154E97"/>
    <w:rsid w:val="00154FE3"/>
    <w:rsid w:val="001551B8"/>
    <w:rsid w:val="001552E9"/>
    <w:rsid w:val="001553E2"/>
    <w:rsid w:val="00155564"/>
    <w:rsid w:val="001555BD"/>
    <w:rsid w:val="001555E6"/>
    <w:rsid w:val="00155874"/>
    <w:rsid w:val="0015588E"/>
    <w:rsid w:val="00155AB6"/>
    <w:rsid w:val="00155D62"/>
    <w:rsid w:val="0015607F"/>
    <w:rsid w:val="00156944"/>
    <w:rsid w:val="00156A87"/>
    <w:rsid w:val="00156C1D"/>
    <w:rsid w:val="00156D7E"/>
    <w:rsid w:val="00156EC1"/>
    <w:rsid w:val="0015710D"/>
    <w:rsid w:val="0015722B"/>
    <w:rsid w:val="001573C8"/>
    <w:rsid w:val="00157556"/>
    <w:rsid w:val="00157573"/>
    <w:rsid w:val="001579E3"/>
    <w:rsid w:val="0016001C"/>
    <w:rsid w:val="0016038A"/>
    <w:rsid w:val="00160C0A"/>
    <w:rsid w:val="001612A2"/>
    <w:rsid w:val="001615C4"/>
    <w:rsid w:val="00161C00"/>
    <w:rsid w:val="00161D37"/>
    <w:rsid w:val="0016258C"/>
    <w:rsid w:val="001626AC"/>
    <w:rsid w:val="00162B34"/>
    <w:rsid w:val="00162CA0"/>
    <w:rsid w:val="00162F12"/>
    <w:rsid w:val="00162F2E"/>
    <w:rsid w:val="00163410"/>
    <w:rsid w:val="001636C7"/>
    <w:rsid w:val="00163F07"/>
    <w:rsid w:val="0016402E"/>
    <w:rsid w:val="00164251"/>
    <w:rsid w:val="0016449E"/>
    <w:rsid w:val="00164AF4"/>
    <w:rsid w:val="001652D5"/>
    <w:rsid w:val="001654FB"/>
    <w:rsid w:val="00165A3B"/>
    <w:rsid w:val="001661A1"/>
    <w:rsid w:val="00166501"/>
    <w:rsid w:val="001668E8"/>
    <w:rsid w:val="00167642"/>
    <w:rsid w:val="00167A9F"/>
    <w:rsid w:val="00167E9B"/>
    <w:rsid w:val="0017057D"/>
    <w:rsid w:val="001709FD"/>
    <w:rsid w:val="00170E7C"/>
    <w:rsid w:val="001710B5"/>
    <w:rsid w:val="001713EA"/>
    <w:rsid w:val="00171595"/>
    <w:rsid w:val="00171632"/>
    <w:rsid w:val="0017167B"/>
    <w:rsid w:val="001716D4"/>
    <w:rsid w:val="00171A71"/>
    <w:rsid w:val="00171C15"/>
    <w:rsid w:val="00171CF7"/>
    <w:rsid w:val="00171D45"/>
    <w:rsid w:val="00171FC2"/>
    <w:rsid w:val="0017207F"/>
    <w:rsid w:val="001721F7"/>
    <w:rsid w:val="00172387"/>
    <w:rsid w:val="001727B0"/>
    <w:rsid w:val="00172B07"/>
    <w:rsid w:val="0017311F"/>
    <w:rsid w:val="00173581"/>
    <w:rsid w:val="001739BD"/>
    <w:rsid w:val="00173C59"/>
    <w:rsid w:val="00173DBC"/>
    <w:rsid w:val="00173F63"/>
    <w:rsid w:val="00174761"/>
    <w:rsid w:val="00175221"/>
    <w:rsid w:val="00175588"/>
    <w:rsid w:val="0017558D"/>
    <w:rsid w:val="00175B04"/>
    <w:rsid w:val="00175C24"/>
    <w:rsid w:val="00176185"/>
    <w:rsid w:val="001763C8"/>
    <w:rsid w:val="0017651A"/>
    <w:rsid w:val="00177121"/>
    <w:rsid w:val="00177264"/>
    <w:rsid w:val="001775D4"/>
    <w:rsid w:val="00177AE5"/>
    <w:rsid w:val="00177D56"/>
    <w:rsid w:val="00177F27"/>
    <w:rsid w:val="00180601"/>
    <w:rsid w:val="00180A8C"/>
    <w:rsid w:val="00180D53"/>
    <w:rsid w:val="00180D90"/>
    <w:rsid w:val="00181379"/>
    <w:rsid w:val="001814CE"/>
    <w:rsid w:val="00181B79"/>
    <w:rsid w:val="00181BD5"/>
    <w:rsid w:val="00181C04"/>
    <w:rsid w:val="00181E9A"/>
    <w:rsid w:val="00181F92"/>
    <w:rsid w:val="001828F7"/>
    <w:rsid w:val="00182AD9"/>
    <w:rsid w:val="00182ADE"/>
    <w:rsid w:val="00182CC6"/>
    <w:rsid w:val="00182D8B"/>
    <w:rsid w:val="0018330C"/>
    <w:rsid w:val="00183562"/>
    <w:rsid w:val="00183DDB"/>
    <w:rsid w:val="00184BB0"/>
    <w:rsid w:val="001851B4"/>
    <w:rsid w:val="001851FE"/>
    <w:rsid w:val="001853DC"/>
    <w:rsid w:val="00185C47"/>
    <w:rsid w:val="00185CE4"/>
    <w:rsid w:val="00185D7C"/>
    <w:rsid w:val="00185E4C"/>
    <w:rsid w:val="001862B8"/>
    <w:rsid w:val="00186318"/>
    <w:rsid w:val="00186695"/>
    <w:rsid w:val="00186833"/>
    <w:rsid w:val="00186B8F"/>
    <w:rsid w:val="0018700A"/>
    <w:rsid w:val="0018708A"/>
    <w:rsid w:val="001873D2"/>
    <w:rsid w:val="0018747B"/>
    <w:rsid w:val="00187695"/>
    <w:rsid w:val="001876C1"/>
    <w:rsid w:val="00187AA8"/>
    <w:rsid w:val="00187D5D"/>
    <w:rsid w:val="00187F5F"/>
    <w:rsid w:val="0019028F"/>
    <w:rsid w:val="001904F7"/>
    <w:rsid w:val="00190BFA"/>
    <w:rsid w:val="00190C12"/>
    <w:rsid w:val="00190C8B"/>
    <w:rsid w:val="00191274"/>
    <w:rsid w:val="00191BB9"/>
    <w:rsid w:val="00192365"/>
    <w:rsid w:val="001923E8"/>
    <w:rsid w:val="001924B0"/>
    <w:rsid w:val="001926BC"/>
    <w:rsid w:val="00192F51"/>
    <w:rsid w:val="00192F57"/>
    <w:rsid w:val="0019311E"/>
    <w:rsid w:val="001938CB"/>
    <w:rsid w:val="00193A93"/>
    <w:rsid w:val="001940CF"/>
    <w:rsid w:val="00194344"/>
    <w:rsid w:val="00194575"/>
    <w:rsid w:val="0019484A"/>
    <w:rsid w:val="001949ED"/>
    <w:rsid w:val="00194D76"/>
    <w:rsid w:val="0019501B"/>
    <w:rsid w:val="001951C9"/>
    <w:rsid w:val="00195763"/>
    <w:rsid w:val="00195A69"/>
    <w:rsid w:val="00196297"/>
    <w:rsid w:val="0019640C"/>
    <w:rsid w:val="0019709B"/>
    <w:rsid w:val="0019713B"/>
    <w:rsid w:val="00197437"/>
    <w:rsid w:val="00197F48"/>
    <w:rsid w:val="001A0709"/>
    <w:rsid w:val="001A0863"/>
    <w:rsid w:val="001A0ABF"/>
    <w:rsid w:val="001A0B52"/>
    <w:rsid w:val="001A1862"/>
    <w:rsid w:val="001A1A61"/>
    <w:rsid w:val="001A1B77"/>
    <w:rsid w:val="001A1FE2"/>
    <w:rsid w:val="001A238F"/>
    <w:rsid w:val="001A2426"/>
    <w:rsid w:val="001A28F6"/>
    <w:rsid w:val="001A3477"/>
    <w:rsid w:val="001A3FCD"/>
    <w:rsid w:val="001A42FA"/>
    <w:rsid w:val="001A4476"/>
    <w:rsid w:val="001A56B4"/>
    <w:rsid w:val="001A591A"/>
    <w:rsid w:val="001A5E85"/>
    <w:rsid w:val="001A623E"/>
    <w:rsid w:val="001A65B7"/>
    <w:rsid w:val="001A6ADA"/>
    <w:rsid w:val="001A75C0"/>
    <w:rsid w:val="001A781A"/>
    <w:rsid w:val="001A7C21"/>
    <w:rsid w:val="001A7E55"/>
    <w:rsid w:val="001A7F39"/>
    <w:rsid w:val="001B070C"/>
    <w:rsid w:val="001B0D53"/>
    <w:rsid w:val="001B10BE"/>
    <w:rsid w:val="001B1148"/>
    <w:rsid w:val="001B1453"/>
    <w:rsid w:val="001B146B"/>
    <w:rsid w:val="001B1AE8"/>
    <w:rsid w:val="001B1B06"/>
    <w:rsid w:val="001B2316"/>
    <w:rsid w:val="001B2645"/>
    <w:rsid w:val="001B2845"/>
    <w:rsid w:val="001B2BCC"/>
    <w:rsid w:val="001B2CAC"/>
    <w:rsid w:val="001B356C"/>
    <w:rsid w:val="001B3939"/>
    <w:rsid w:val="001B40D4"/>
    <w:rsid w:val="001B4535"/>
    <w:rsid w:val="001B47BF"/>
    <w:rsid w:val="001B49A4"/>
    <w:rsid w:val="001B49D9"/>
    <w:rsid w:val="001B4A8E"/>
    <w:rsid w:val="001B5809"/>
    <w:rsid w:val="001B59FF"/>
    <w:rsid w:val="001B5E1C"/>
    <w:rsid w:val="001B61AA"/>
    <w:rsid w:val="001B6489"/>
    <w:rsid w:val="001B6683"/>
    <w:rsid w:val="001B74C6"/>
    <w:rsid w:val="001B7644"/>
    <w:rsid w:val="001B7E0D"/>
    <w:rsid w:val="001B7FB2"/>
    <w:rsid w:val="001B7FFE"/>
    <w:rsid w:val="001C0619"/>
    <w:rsid w:val="001C0AA6"/>
    <w:rsid w:val="001C110D"/>
    <w:rsid w:val="001C134A"/>
    <w:rsid w:val="001C1397"/>
    <w:rsid w:val="001C1615"/>
    <w:rsid w:val="001C186B"/>
    <w:rsid w:val="001C1972"/>
    <w:rsid w:val="001C1B0F"/>
    <w:rsid w:val="001C220D"/>
    <w:rsid w:val="001C290B"/>
    <w:rsid w:val="001C2DC4"/>
    <w:rsid w:val="001C2E9A"/>
    <w:rsid w:val="001C304C"/>
    <w:rsid w:val="001C34CB"/>
    <w:rsid w:val="001C3CC5"/>
    <w:rsid w:val="001C3F78"/>
    <w:rsid w:val="001C40FF"/>
    <w:rsid w:val="001C42D2"/>
    <w:rsid w:val="001C44C4"/>
    <w:rsid w:val="001C4516"/>
    <w:rsid w:val="001C45FD"/>
    <w:rsid w:val="001C4955"/>
    <w:rsid w:val="001C4EF3"/>
    <w:rsid w:val="001C57F2"/>
    <w:rsid w:val="001C5926"/>
    <w:rsid w:val="001C5C9F"/>
    <w:rsid w:val="001C61E0"/>
    <w:rsid w:val="001C6466"/>
    <w:rsid w:val="001C6479"/>
    <w:rsid w:val="001C6739"/>
    <w:rsid w:val="001C6C79"/>
    <w:rsid w:val="001C702E"/>
    <w:rsid w:val="001C77C2"/>
    <w:rsid w:val="001C7C31"/>
    <w:rsid w:val="001D00EF"/>
    <w:rsid w:val="001D019C"/>
    <w:rsid w:val="001D01FE"/>
    <w:rsid w:val="001D034A"/>
    <w:rsid w:val="001D0A4D"/>
    <w:rsid w:val="001D0B3B"/>
    <w:rsid w:val="001D0E70"/>
    <w:rsid w:val="001D0F46"/>
    <w:rsid w:val="001D10B4"/>
    <w:rsid w:val="001D120E"/>
    <w:rsid w:val="001D125E"/>
    <w:rsid w:val="001D12B9"/>
    <w:rsid w:val="001D15AB"/>
    <w:rsid w:val="001D24C4"/>
    <w:rsid w:val="001D26A8"/>
    <w:rsid w:val="001D28DF"/>
    <w:rsid w:val="001D291B"/>
    <w:rsid w:val="001D2F8F"/>
    <w:rsid w:val="001D3044"/>
    <w:rsid w:val="001D304C"/>
    <w:rsid w:val="001D3619"/>
    <w:rsid w:val="001D3902"/>
    <w:rsid w:val="001D3956"/>
    <w:rsid w:val="001D3BFB"/>
    <w:rsid w:val="001D44D4"/>
    <w:rsid w:val="001D478F"/>
    <w:rsid w:val="001D47AE"/>
    <w:rsid w:val="001D47E7"/>
    <w:rsid w:val="001D4A41"/>
    <w:rsid w:val="001D4AD2"/>
    <w:rsid w:val="001D52BF"/>
    <w:rsid w:val="001D56AA"/>
    <w:rsid w:val="001D58B1"/>
    <w:rsid w:val="001D68FD"/>
    <w:rsid w:val="001D697E"/>
    <w:rsid w:val="001D6D6C"/>
    <w:rsid w:val="001D6F70"/>
    <w:rsid w:val="001D7D13"/>
    <w:rsid w:val="001E00AC"/>
    <w:rsid w:val="001E012C"/>
    <w:rsid w:val="001E0252"/>
    <w:rsid w:val="001E069F"/>
    <w:rsid w:val="001E0DBB"/>
    <w:rsid w:val="001E0F08"/>
    <w:rsid w:val="001E14E5"/>
    <w:rsid w:val="001E1ECA"/>
    <w:rsid w:val="001E2038"/>
    <w:rsid w:val="001E32DC"/>
    <w:rsid w:val="001E35A0"/>
    <w:rsid w:val="001E38B8"/>
    <w:rsid w:val="001E3F59"/>
    <w:rsid w:val="001E3FA3"/>
    <w:rsid w:val="001E4049"/>
    <w:rsid w:val="001E428C"/>
    <w:rsid w:val="001E42BA"/>
    <w:rsid w:val="001E4376"/>
    <w:rsid w:val="001E4414"/>
    <w:rsid w:val="001E4C76"/>
    <w:rsid w:val="001E4DB9"/>
    <w:rsid w:val="001E4E34"/>
    <w:rsid w:val="001E5C21"/>
    <w:rsid w:val="001E5CE1"/>
    <w:rsid w:val="001E626E"/>
    <w:rsid w:val="001E65AA"/>
    <w:rsid w:val="001E6A0D"/>
    <w:rsid w:val="001E6AA8"/>
    <w:rsid w:val="001E6C24"/>
    <w:rsid w:val="001E74C4"/>
    <w:rsid w:val="001E7616"/>
    <w:rsid w:val="001E7923"/>
    <w:rsid w:val="001E7A50"/>
    <w:rsid w:val="001E7AA6"/>
    <w:rsid w:val="001E7B98"/>
    <w:rsid w:val="001E7C2A"/>
    <w:rsid w:val="001E7D06"/>
    <w:rsid w:val="001E7D30"/>
    <w:rsid w:val="001F040B"/>
    <w:rsid w:val="001F079A"/>
    <w:rsid w:val="001F07BC"/>
    <w:rsid w:val="001F0C39"/>
    <w:rsid w:val="001F0FA6"/>
    <w:rsid w:val="001F1340"/>
    <w:rsid w:val="001F183A"/>
    <w:rsid w:val="001F19D6"/>
    <w:rsid w:val="001F288D"/>
    <w:rsid w:val="001F2D43"/>
    <w:rsid w:val="001F30E8"/>
    <w:rsid w:val="001F348E"/>
    <w:rsid w:val="001F38F1"/>
    <w:rsid w:val="001F3CF1"/>
    <w:rsid w:val="001F4049"/>
    <w:rsid w:val="001F4468"/>
    <w:rsid w:val="001F4605"/>
    <w:rsid w:val="001F463F"/>
    <w:rsid w:val="001F49CC"/>
    <w:rsid w:val="001F4D6F"/>
    <w:rsid w:val="001F5635"/>
    <w:rsid w:val="001F5904"/>
    <w:rsid w:val="001F5DAC"/>
    <w:rsid w:val="001F5EDD"/>
    <w:rsid w:val="001F6543"/>
    <w:rsid w:val="001F68E6"/>
    <w:rsid w:val="001F7208"/>
    <w:rsid w:val="001F75E8"/>
    <w:rsid w:val="001F76B5"/>
    <w:rsid w:val="001F7AFA"/>
    <w:rsid w:val="001F7DF5"/>
    <w:rsid w:val="00200008"/>
    <w:rsid w:val="002001C9"/>
    <w:rsid w:val="0020108D"/>
    <w:rsid w:val="00201FD6"/>
    <w:rsid w:val="00202B30"/>
    <w:rsid w:val="00203477"/>
    <w:rsid w:val="002034E5"/>
    <w:rsid w:val="002035A5"/>
    <w:rsid w:val="0020371D"/>
    <w:rsid w:val="002039CC"/>
    <w:rsid w:val="00203A0D"/>
    <w:rsid w:val="00203DFC"/>
    <w:rsid w:val="002041DA"/>
    <w:rsid w:val="002045B1"/>
    <w:rsid w:val="00204868"/>
    <w:rsid w:val="00204AEC"/>
    <w:rsid w:val="00204C21"/>
    <w:rsid w:val="00204F05"/>
    <w:rsid w:val="002055C5"/>
    <w:rsid w:val="0020583E"/>
    <w:rsid w:val="00206556"/>
    <w:rsid w:val="0020666F"/>
    <w:rsid w:val="002069FD"/>
    <w:rsid w:val="00206E72"/>
    <w:rsid w:val="002071A1"/>
    <w:rsid w:val="002072DE"/>
    <w:rsid w:val="00207371"/>
    <w:rsid w:val="002076CA"/>
    <w:rsid w:val="00207795"/>
    <w:rsid w:val="002077CC"/>
    <w:rsid w:val="00207A10"/>
    <w:rsid w:val="00207C91"/>
    <w:rsid w:val="00210AE6"/>
    <w:rsid w:val="00210E6B"/>
    <w:rsid w:val="00211A50"/>
    <w:rsid w:val="0021209F"/>
    <w:rsid w:val="0021236A"/>
    <w:rsid w:val="002124DF"/>
    <w:rsid w:val="00212630"/>
    <w:rsid w:val="0021284B"/>
    <w:rsid w:val="002128E0"/>
    <w:rsid w:val="0021299E"/>
    <w:rsid w:val="00214187"/>
    <w:rsid w:val="002142A7"/>
    <w:rsid w:val="002142D0"/>
    <w:rsid w:val="0021460A"/>
    <w:rsid w:val="00214E15"/>
    <w:rsid w:val="00215501"/>
    <w:rsid w:val="002158A3"/>
    <w:rsid w:val="00215DA8"/>
    <w:rsid w:val="00215E31"/>
    <w:rsid w:val="00215E57"/>
    <w:rsid w:val="00215EEC"/>
    <w:rsid w:val="00216AD4"/>
    <w:rsid w:val="00216F20"/>
    <w:rsid w:val="0021724D"/>
    <w:rsid w:val="00217629"/>
    <w:rsid w:val="00217855"/>
    <w:rsid w:val="0021796B"/>
    <w:rsid w:val="00217B38"/>
    <w:rsid w:val="00217FEE"/>
    <w:rsid w:val="0022010F"/>
    <w:rsid w:val="00220116"/>
    <w:rsid w:val="0022031C"/>
    <w:rsid w:val="00220D25"/>
    <w:rsid w:val="00220DB4"/>
    <w:rsid w:val="00221113"/>
    <w:rsid w:val="002216D2"/>
    <w:rsid w:val="00221C7E"/>
    <w:rsid w:val="00222056"/>
    <w:rsid w:val="002220DA"/>
    <w:rsid w:val="00222304"/>
    <w:rsid w:val="00222C8C"/>
    <w:rsid w:val="0022308A"/>
    <w:rsid w:val="002230C2"/>
    <w:rsid w:val="002232EE"/>
    <w:rsid w:val="0022351A"/>
    <w:rsid w:val="0022373B"/>
    <w:rsid w:val="00223747"/>
    <w:rsid w:val="00223A41"/>
    <w:rsid w:val="00223EA4"/>
    <w:rsid w:val="0022437C"/>
    <w:rsid w:val="002244C0"/>
    <w:rsid w:val="002248B8"/>
    <w:rsid w:val="00224DD8"/>
    <w:rsid w:val="002250F2"/>
    <w:rsid w:val="0022537A"/>
    <w:rsid w:val="00226064"/>
    <w:rsid w:val="00226135"/>
    <w:rsid w:val="0022641D"/>
    <w:rsid w:val="00226DA0"/>
    <w:rsid w:val="0022715E"/>
    <w:rsid w:val="00227181"/>
    <w:rsid w:val="00230121"/>
    <w:rsid w:val="002301EA"/>
    <w:rsid w:val="0023061F"/>
    <w:rsid w:val="00230884"/>
    <w:rsid w:val="00230E5C"/>
    <w:rsid w:val="0023167C"/>
    <w:rsid w:val="0023171B"/>
    <w:rsid w:val="00231843"/>
    <w:rsid w:val="002318C6"/>
    <w:rsid w:val="002318DF"/>
    <w:rsid w:val="00231965"/>
    <w:rsid w:val="00232767"/>
    <w:rsid w:val="002327C9"/>
    <w:rsid w:val="00232C3E"/>
    <w:rsid w:val="00232EDC"/>
    <w:rsid w:val="00232FA1"/>
    <w:rsid w:val="00233824"/>
    <w:rsid w:val="00233CC8"/>
    <w:rsid w:val="002342EB"/>
    <w:rsid w:val="00234494"/>
    <w:rsid w:val="00234A7B"/>
    <w:rsid w:val="00234B81"/>
    <w:rsid w:val="00234ED9"/>
    <w:rsid w:val="002350F3"/>
    <w:rsid w:val="002354CC"/>
    <w:rsid w:val="002355AE"/>
    <w:rsid w:val="00235936"/>
    <w:rsid w:val="00235DE8"/>
    <w:rsid w:val="00236081"/>
    <w:rsid w:val="00236632"/>
    <w:rsid w:val="00236990"/>
    <w:rsid w:val="00236CF2"/>
    <w:rsid w:val="00236CFE"/>
    <w:rsid w:val="00237FF7"/>
    <w:rsid w:val="0024003D"/>
    <w:rsid w:val="0024071F"/>
    <w:rsid w:val="00240C8C"/>
    <w:rsid w:val="00240D72"/>
    <w:rsid w:val="00240F9D"/>
    <w:rsid w:val="00241266"/>
    <w:rsid w:val="00241284"/>
    <w:rsid w:val="00241354"/>
    <w:rsid w:val="002414FD"/>
    <w:rsid w:val="00241A25"/>
    <w:rsid w:val="00241A60"/>
    <w:rsid w:val="00241A7D"/>
    <w:rsid w:val="00241A7F"/>
    <w:rsid w:val="00241AA9"/>
    <w:rsid w:val="0024228A"/>
    <w:rsid w:val="00242C86"/>
    <w:rsid w:val="00242FD3"/>
    <w:rsid w:val="0024323B"/>
    <w:rsid w:val="00243F92"/>
    <w:rsid w:val="002442C4"/>
    <w:rsid w:val="002449D0"/>
    <w:rsid w:val="00244BEC"/>
    <w:rsid w:val="00244C71"/>
    <w:rsid w:val="00244CEB"/>
    <w:rsid w:val="00245729"/>
    <w:rsid w:val="002458CD"/>
    <w:rsid w:val="00245BC0"/>
    <w:rsid w:val="00245E30"/>
    <w:rsid w:val="00246336"/>
    <w:rsid w:val="0024643A"/>
    <w:rsid w:val="00246C22"/>
    <w:rsid w:val="00246C2D"/>
    <w:rsid w:val="00246DDF"/>
    <w:rsid w:val="00246F5D"/>
    <w:rsid w:val="00246F9B"/>
    <w:rsid w:val="002471EB"/>
    <w:rsid w:val="0024748A"/>
    <w:rsid w:val="00247767"/>
    <w:rsid w:val="0024781F"/>
    <w:rsid w:val="002478D7"/>
    <w:rsid w:val="00247C0E"/>
    <w:rsid w:val="00247F0E"/>
    <w:rsid w:val="00250062"/>
    <w:rsid w:val="002501AD"/>
    <w:rsid w:val="002506C7"/>
    <w:rsid w:val="00250AAE"/>
    <w:rsid w:val="00250ADA"/>
    <w:rsid w:val="002514EE"/>
    <w:rsid w:val="002514F6"/>
    <w:rsid w:val="00251B13"/>
    <w:rsid w:val="00251EA4"/>
    <w:rsid w:val="00252640"/>
    <w:rsid w:val="0025269D"/>
    <w:rsid w:val="002528D9"/>
    <w:rsid w:val="00252A19"/>
    <w:rsid w:val="00252B8A"/>
    <w:rsid w:val="00252E7C"/>
    <w:rsid w:val="00252EC8"/>
    <w:rsid w:val="00253049"/>
    <w:rsid w:val="0025382D"/>
    <w:rsid w:val="00253CA0"/>
    <w:rsid w:val="00253CA7"/>
    <w:rsid w:val="00254270"/>
    <w:rsid w:val="0025434F"/>
    <w:rsid w:val="0025449C"/>
    <w:rsid w:val="002546A2"/>
    <w:rsid w:val="002548EA"/>
    <w:rsid w:val="00254C49"/>
    <w:rsid w:val="002550DF"/>
    <w:rsid w:val="00255242"/>
    <w:rsid w:val="0025547C"/>
    <w:rsid w:val="002558B9"/>
    <w:rsid w:val="00255B2C"/>
    <w:rsid w:val="00255C89"/>
    <w:rsid w:val="00255F99"/>
    <w:rsid w:val="002560BB"/>
    <w:rsid w:val="002560F2"/>
    <w:rsid w:val="002566F6"/>
    <w:rsid w:val="00256ECE"/>
    <w:rsid w:val="0025713B"/>
    <w:rsid w:val="0025783C"/>
    <w:rsid w:val="00257C04"/>
    <w:rsid w:val="00257D47"/>
    <w:rsid w:val="002601D1"/>
    <w:rsid w:val="00260DC2"/>
    <w:rsid w:val="00260E81"/>
    <w:rsid w:val="00260FA0"/>
    <w:rsid w:val="0026128C"/>
    <w:rsid w:val="00261A1E"/>
    <w:rsid w:val="00261B5B"/>
    <w:rsid w:val="00262335"/>
    <w:rsid w:val="00262638"/>
    <w:rsid w:val="0026392B"/>
    <w:rsid w:val="00263AE3"/>
    <w:rsid w:val="00263EC4"/>
    <w:rsid w:val="002645E3"/>
    <w:rsid w:val="00264BA7"/>
    <w:rsid w:val="00264CB3"/>
    <w:rsid w:val="00264EA9"/>
    <w:rsid w:val="00264EE6"/>
    <w:rsid w:val="002652C5"/>
    <w:rsid w:val="00265BE0"/>
    <w:rsid w:val="00265C97"/>
    <w:rsid w:val="002662F2"/>
    <w:rsid w:val="00266633"/>
    <w:rsid w:val="00266CC8"/>
    <w:rsid w:val="00267014"/>
    <w:rsid w:val="002672F8"/>
    <w:rsid w:val="002675B6"/>
    <w:rsid w:val="002675E8"/>
    <w:rsid w:val="00267D8F"/>
    <w:rsid w:val="00267EE0"/>
    <w:rsid w:val="00270201"/>
    <w:rsid w:val="002703DC"/>
    <w:rsid w:val="0027065F"/>
    <w:rsid w:val="00270692"/>
    <w:rsid w:val="002708D3"/>
    <w:rsid w:val="00270AF2"/>
    <w:rsid w:val="00270DD9"/>
    <w:rsid w:val="00270E12"/>
    <w:rsid w:val="002718CE"/>
    <w:rsid w:val="00271CEC"/>
    <w:rsid w:val="0027225A"/>
    <w:rsid w:val="0027244C"/>
    <w:rsid w:val="00272551"/>
    <w:rsid w:val="0027256F"/>
    <w:rsid w:val="002725CD"/>
    <w:rsid w:val="00272698"/>
    <w:rsid w:val="00272BB8"/>
    <w:rsid w:val="00273031"/>
    <w:rsid w:val="002730EE"/>
    <w:rsid w:val="002734EA"/>
    <w:rsid w:val="00273AA3"/>
    <w:rsid w:val="002740AC"/>
    <w:rsid w:val="002742DC"/>
    <w:rsid w:val="00274B71"/>
    <w:rsid w:val="00274EF8"/>
    <w:rsid w:val="002750A6"/>
    <w:rsid w:val="00275563"/>
    <w:rsid w:val="00276039"/>
    <w:rsid w:val="002763B0"/>
    <w:rsid w:val="0027662A"/>
    <w:rsid w:val="00276A32"/>
    <w:rsid w:val="00276B9D"/>
    <w:rsid w:val="00276DE2"/>
    <w:rsid w:val="002777C7"/>
    <w:rsid w:val="00277920"/>
    <w:rsid w:val="00277B00"/>
    <w:rsid w:val="00277E56"/>
    <w:rsid w:val="00280149"/>
    <w:rsid w:val="0028019A"/>
    <w:rsid w:val="002802EE"/>
    <w:rsid w:val="002810F7"/>
    <w:rsid w:val="00281722"/>
    <w:rsid w:val="00281D48"/>
    <w:rsid w:val="00282750"/>
    <w:rsid w:val="002827B0"/>
    <w:rsid w:val="0028299B"/>
    <w:rsid w:val="00282C49"/>
    <w:rsid w:val="00282DA9"/>
    <w:rsid w:val="00283046"/>
    <w:rsid w:val="00283CEF"/>
    <w:rsid w:val="00283FB9"/>
    <w:rsid w:val="002843FA"/>
    <w:rsid w:val="00284621"/>
    <w:rsid w:val="00284AE0"/>
    <w:rsid w:val="00285003"/>
    <w:rsid w:val="0028558C"/>
    <w:rsid w:val="00285802"/>
    <w:rsid w:val="00285994"/>
    <w:rsid w:val="002859DD"/>
    <w:rsid w:val="00285C2C"/>
    <w:rsid w:val="00285C60"/>
    <w:rsid w:val="00285CB9"/>
    <w:rsid w:val="002866B5"/>
    <w:rsid w:val="00286754"/>
    <w:rsid w:val="00286BE3"/>
    <w:rsid w:val="002871CB"/>
    <w:rsid w:val="0028771A"/>
    <w:rsid w:val="002879C9"/>
    <w:rsid w:val="00287A99"/>
    <w:rsid w:val="00287DC4"/>
    <w:rsid w:val="002917BB"/>
    <w:rsid w:val="00291E60"/>
    <w:rsid w:val="002920C7"/>
    <w:rsid w:val="0029219B"/>
    <w:rsid w:val="00292B87"/>
    <w:rsid w:val="00292E60"/>
    <w:rsid w:val="00293063"/>
    <w:rsid w:val="0029306E"/>
    <w:rsid w:val="0029316D"/>
    <w:rsid w:val="00293643"/>
    <w:rsid w:val="00293664"/>
    <w:rsid w:val="00293822"/>
    <w:rsid w:val="00294124"/>
    <w:rsid w:val="0029422D"/>
    <w:rsid w:val="002944D8"/>
    <w:rsid w:val="00294D20"/>
    <w:rsid w:val="00294F45"/>
    <w:rsid w:val="00295168"/>
    <w:rsid w:val="00295921"/>
    <w:rsid w:val="00295B53"/>
    <w:rsid w:val="00295B5D"/>
    <w:rsid w:val="00295C37"/>
    <w:rsid w:val="00295D7E"/>
    <w:rsid w:val="00296437"/>
    <w:rsid w:val="00296575"/>
    <w:rsid w:val="00296754"/>
    <w:rsid w:val="00296E45"/>
    <w:rsid w:val="00296EFA"/>
    <w:rsid w:val="00297634"/>
    <w:rsid w:val="00297BF2"/>
    <w:rsid w:val="00297F19"/>
    <w:rsid w:val="002A01D0"/>
    <w:rsid w:val="002A046E"/>
    <w:rsid w:val="002A057C"/>
    <w:rsid w:val="002A08E0"/>
    <w:rsid w:val="002A0B05"/>
    <w:rsid w:val="002A1757"/>
    <w:rsid w:val="002A1A27"/>
    <w:rsid w:val="002A1A59"/>
    <w:rsid w:val="002A1B65"/>
    <w:rsid w:val="002A1F82"/>
    <w:rsid w:val="002A20DF"/>
    <w:rsid w:val="002A2198"/>
    <w:rsid w:val="002A26D2"/>
    <w:rsid w:val="002A2A9B"/>
    <w:rsid w:val="002A2B3D"/>
    <w:rsid w:val="002A31EF"/>
    <w:rsid w:val="002A37BA"/>
    <w:rsid w:val="002A3C8F"/>
    <w:rsid w:val="002A3EB6"/>
    <w:rsid w:val="002A3EE6"/>
    <w:rsid w:val="002A3F4B"/>
    <w:rsid w:val="002A4105"/>
    <w:rsid w:val="002A483F"/>
    <w:rsid w:val="002A55E4"/>
    <w:rsid w:val="002A58BA"/>
    <w:rsid w:val="002A5962"/>
    <w:rsid w:val="002A597F"/>
    <w:rsid w:val="002A5A9B"/>
    <w:rsid w:val="002A5E4E"/>
    <w:rsid w:val="002A5E61"/>
    <w:rsid w:val="002A625C"/>
    <w:rsid w:val="002A63E5"/>
    <w:rsid w:val="002A6446"/>
    <w:rsid w:val="002A66B6"/>
    <w:rsid w:val="002A67F4"/>
    <w:rsid w:val="002A6A0E"/>
    <w:rsid w:val="002A6BD9"/>
    <w:rsid w:val="002A6E70"/>
    <w:rsid w:val="002A70C0"/>
    <w:rsid w:val="002A7158"/>
    <w:rsid w:val="002A7287"/>
    <w:rsid w:val="002A7B60"/>
    <w:rsid w:val="002B03EE"/>
    <w:rsid w:val="002B0FB7"/>
    <w:rsid w:val="002B128B"/>
    <w:rsid w:val="002B1510"/>
    <w:rsid w:val="002B1D31"/>
    <w:rsid w:val="002B21CC"/>
    <w:rsid w:val="002B2540"/>
    <w:rsid w:val="002B26D7"/>
    <w:rsid w:val="002B26DC"/>
    <w:rsid w:val="002B34F5"/>
    <w:rsid w:val="002B3E3A"/>
    <w:rsid w:val="002B3FF7"/>
    <w:rsid w:val="002B433A"/>
    <w:rsid w:val="002B4501"/>
    <w:rsid w:val="002B4FE9"/>
    <w:rsid w:val="002B5136"/>
    <w:rsid w:val="002B5690"/>
    <w:rsid w:val="002B60F7"/>
    <w:rsid w:val="002B640F"/>
    <w:rsid w:val="002B6A58"/>
    <w:rsid w:val="002B6E16"/>
    <w:rsid w:val="002B6EE6"/>
    <w:rsid w:val="002B71A7"/>
    <w:rsid w:val="002B77A5"/>
    <w:rsid w:val="002B7FF1"/>
    <w:rsid w:val="002C0464"/>
    <w:rsid w:val="002C0496"/>
    <w:rsid w:val="002C050B"/>
    <w:rsid w:val="002C054E"/>
    <w:rsid w:val="002C097E"/>
    <w:rsid w:val="002C12EA"/>
    <w:rsid w:val="002C1500"/>
    <w:rsid w:val="002C16B5"/>
    <w:rsid w:val="002C1E95"/>
    <w:rsid w:val="002C20DB"/>
    <w:rsid w:val="002C2D5D"/>
    <w:rsid w:val="002C2E9D"/>
    <w:rsid w:val="002C2FE4"/>
    <w:rsid w:val="002C37B1"/>
    <w:rsid w:val="002C399B"/>
    <w:rsid w:val="002C4097"/>
    <w:rsid w:val="002C41EE"/>
    <w:rsid w:val="002C4C39"/>
    <w:rsid w:val="002C5689"/>
    <w:rsid w:val="002C59A9"/>
    <w:rsid w:val="002C5A09"/>
    <w:rsid w:val="002C5AE9"/>
    <w:rsid w:val="002C5B6F"/>
    <w:rsid w:val="002C5E2B"/>
    <w:rsid w:val="002C6203"/>
    <w:rsid w:val="002C6239"/>
    <w:rsid w:val="002C658D"/>
    <w:rsid w:val="002C689E"/>
    <w:rsid w:val="002C697F"/>
    <w:rsid w:val="002C6C22"/>
    <w:rsid w:val="002C71C5"/>
    <w:rsid w:val="002C742E"/>
    <w:rsid w:val="002C77A2"/>
    <w:rsid w:val="002C7802"/>
    <w:rsid w:val="002C7B85"/>
    <w:rsid w:val="002D08AE"/>
    <w:rsid w:val="002D0AEA"/>
    <w:rsid w:val="002D0B44"/>
    <w:rsid w:val="002D0FBB"/>
    <w:rsid w:val="002D11E7"/>
    <w:rsid w:val="002D180E"/>
    <w:rsid w:val="002D185C"/>
    <w:rsid w:val="002D1B68"/>
    <w:rsid w:val="002D1CB8"/>
    <w:rsid w:val="002D1F19"/>
    <w:rsid w:val="002D234A"/>
    <w:rsid w:val="002D23F8"/>
    <w:rsid w:val="002D27B4"/>
    <w:rsid w:val="002D2E23"/>
    <w:rsid w:val="002D3642"/>
    <w:rsid w:val="002D370D"/>
    <w:rsid w:val="002D38B0"/>
    <w:rsid w:val="002D3DD0"/>
    <w:rsid w:val="002D4070"/>
    <w:rsid w:val="002D4394"/>
    <w:rsid w:val="002D45FC"/>
    <w:rsid w:val="002D465A"/>
    <w:rsid w:val="002D491F"/>
    <w:rsid w:val="002D4BB1"/>
    <w:rsid w:val="002D4CC2"/>
    <w:rsid w:val="002D4E3B"/>
    <w:rsid w:val="002D51E6"/>
    <w:rsid w:val="002D5682"/>
    <w:rsid w:val="002D5DC2"/>
    <w:rsid w:val="002D5E2B"/>
    <w:rsid w:val="002D6384"/>
    <w:rsid w:val="002D65A8"/>
    <w:rsid w:val="002D6E2B"/>
    <w:rsid w:val="002D73D6"/>
    <w:rsid w:val="002D7831"/>
    <w:rsid w:val="002D7CD2"/>
    <w:rsid w:val="002E036D"/>
    <w:rsid w:val="002E0881"/>
    <w:rsid w:val="002E0AF3"/>
    <w:rsid w:val="002E0D7A"/>
    <w:rsid w:val="002E0E61"/>
    <w:rsid w:val="002E0E72"/>
    <w:rsid w:val="002E15AF"/>
    <w:rsid w:val="002E17CA"/>
    <w:rsid w:val="002E182E"/>
    <w:rsid w:val="002E18C5"/>
    <w:rsid w:val="002E1B0B"/>
    <w:rsid w:val="002E1B3A"/>
    <w:rsid w:val="002E1D1A"/>
    <w:rsid w:val="002E21AB"/>
    <w:rsid w:val="002E28F6"/>
    <w:rsid w:val="002E2B4B"/>
    <w:rsid w:val="002E2D6B"/>
    <w:rsid w:val="002E2DE3"/>
    <w:rsid w:val="002E33BD"/>
    <w:rsid w:val="002E38CE"/>
    <w:rsid w:val="002E3F01"/>
    <w:rsid w:val="002E413C"/>
    <w:rsid w:val="002E4414"/>
    <w:rsid w:val="002E4591"/>
    <w:rsid w:val="002E48AC"/>
    <w:rsid w:val="002E5048"/>
    <w:rsid w:val="002E5486"/>
    <w:rsid w:val="002E557F"/>
    <w:rsid w:val="002E57BC"/>
    <w:rsid w:val="002E5CB8"/>
    <w:rsid w:val="002E62D3"/>
    <w:rsid w:val="002E63DD"/>
    <w:rsid w:val="002E64AF"/>
    <w:rsid w:val="002E6743"/>
    <w:rsid w:val="002E68FC"/>
    <w:rsid w:val="002E6B5B"/>
    <w:rsid w:val="002E6BFF"/>
    <w:rsid w:val="002E751F"/>
    <w:rsid w:val="002E7714"/>
    <w:rsid w:val="002E7779"/>
    <w:rsid w:val="002E7DDC"/>
    <w:rsid w:val="002E7E65"/>
    <w:rsid w:val="002F00DD"/>
    <w:rsid w:val="002F0543"/>
    <w:rsid w:val="002F0DFB"/>
    <w:rsid w:val="002F0E6B"/>
    <w:rsid w:val="002F172A"/>
    <w:rsid w:val="002F17D5"/>
    <w:rsid w:val="002F1FC4"/>
    <w:rsid w:val="002F1FC8"/>
    <w:rsid w:val="002F251C"/>
    <w:rsid w:val="002F2815"/>
    <w:rsid w:val="002F28F0"/>
    <w:rsid w:val="002F2BC0"/>
    <w:rsid w:val="002F2D65"/>
    <w:rsid w:val="002F2F65"/>
    <w:rsid w:val="002F32BA"/>
    <w:rsid w:val="002F34E2"/>
    <w:rsid w:val="002F3AE5"/>
    <w:rsid w:val="002F410C"/>
    <w:rsid w:val="002F4275"/>
    <w:rsid w:val="002F43E6"/>
    <w:rsid w:val="002F4751"/>
    <w:rsid w:val="002F4AC2"/>
    <w:rsid w:val="002F4CD7"/>
    <w:rsid w:val="002F5051"/>
    <w:rsid w:val="002F591A"/>
    <w:rsid w:val="002F5B57"/>
    <w:rsid w:val="002F5E29"/>
    <w:rsid w:val="002F5E84"/>
    <w:rsid w:val="002F64B4"/>
    <w:rsid w:val="002F64B9"/>
    <w:rsid w:val="002F69D1"/>
    <w:rsid w:val="002F6C9A"/>
    <w:rsid w:val="002F7176"/>
    <w:rsid w:val="002F7482"/>
    <w:rsid w:val="002F7618"/>
    <w:rsid w:val="002F7B8F"/>
    <w:rsid w:val="002F7E3C"/>
    <w:rsid w:val="003000F1"/>
    <w:rsid w:val="0030046A"/>
    <w:rsid w:val="003007A5"/>
    <w:rsid w:val="0030101D"/>
    <w:rsid w:val="003018A1"/>
    <w:rsid w:val="00301995"/>
    <w:rsid w:val="00301D05"/>
    <w:rsid w:val="00301F14"/>
    <w:rsid w:val="00302798"/>
    <w:rsid w:val="003028DC"/>
    <w:rsid w:val="00302B9E"/>
    <w:rsid w:val="00303B19"/>
    <w:rsid w:val="003040CE"/>
    <w:rsid w:val="0030416A"/>
    <w:rsid w:val="0030419B"/>
    <w:rsid w:val="00304386"/>
    <w:rsid w:val="00304798"/>
    <w:rsid w:val="00304909"/>
    <w:rsid w:val="003049F4"/>
    <w:rsid w:val="00305A56"/>
    <w:rsid w:val="00306611"/>
    <w:rsid w:val="003068D4"/>
    <w:rsid w:val="00306AA7"/>
    <w:rsid w:val="00306B1F"/>
    <w:rsid w:val="00306BD4"/>
    <w:rsid w:val="00306EC0"/>
    <w:rsid w:val="003072AD"/>
    <w:rsid w:val="00307521"/>
    <w:rsid w:val="00307677"/>
    <w:rsid w:val="00307B53"/>
    <w:rsid w:val="003101FE"/>
    <w:rsid w:val="0031022C"/>
    <w:rsid w:val="0031079F"/>
    <w:rsid w:val="00310C16"/>
    <w:rsid w:val="00310CE6"/>
    <w:rsid w:val="00310EC0"/>
    <w:rsid w:val="0031158E"/>
    <w:rsid w:val="00311712"/>
    <w:rsid w:val="003119DE"/>
    <w:rsid w:val="00311D94"/>
    <w:rsid w:val="00311F28"/>
    <w:rsid w:val="00312A3B"/>
    <w:rsid w:val="0031352E"/>
    <w:rsid w:val="00313BA3"/>
    <w:rsid w:val="003141C0"/>
    <w:rsid w:val="00314205"/>
    <w:rsid w:val="003144B1"/>
    <w:rsid w:val="003144CE"/>
    <w:rsid w:val="00314508"/>
    <w:rsid w:val="00314D8B"/>
    <w:rsid w:val="00314E97"/>
    <w:rsid w:val="00315621"/>
    <w:rsid w:val="003157A7"/>
    <w:rsid w:val="0031624E"/>
    <w:rsid w:val="00316350"/>
    <w:rsid w:val="00316534"/>
    <w:rsid w:val="00316717"/>
    <w:rsid w:val="00316A38"/>
    <w:rsid w:val="00317D5B"/>
    <w:rsid w:val="00317D92"/>
    <w:rsid w:val="00320138"/>
    <w:rsid w:val="003209B9"/>
    <w:rsid w:val="00321795"/>
    <w:rsid w:val="003217C5"/>
    <w:rsid w:val="003218C2"/>
    <w:rsid w:val="00321901"/>
    <w:rsid w:val="00321B20"/>
    <w:rsid w:val="00321B9F"/>
    <w:rsid w:val="00321D7C"/>
    <w:rsid w:val="00321EC9"/>
    <w:rsid w:val="00322381"/>
    <w:rsid w:val="003229D0"/>
    <w:rsid w:val="00322EE7"/>
    <w:rsid w:val="00322F36"/>
    <w:rsid w:val="00322F38"/>
    <w:rsid w:val="00322F56"/>
    <w:rsid w:val="003236EA"/>
    <w:rsid w:val="00323FC6"/>
    <w:rsid w:val="00324262"/>
    <w:rsid w:val="00324448"/>
    <w:rsid w:val="0032483E"/>
    <w:rsid w:val="00324B29"/>
    <w:rsid w:val="00324B7B"/>
    <w:rsid w:val="00324D0A"/>
    <w:rsid w:val="00324D59"/>
    <w:rsid w:val="00324F84"/>
    <w:rsid w:val="00325208"/>
    <w:rsid w:val="0032567C"/>
    <w:rsid w:val="00325869"/>
    <w:rsid w:val="003261CF"/>
    <w:rsid w:val="003263EE"/>
    <w:rsid w:val="003264D1"/>
    <w:rsid w:val="003269F6"/>
    <w:rsid w:val="00326A0E"/>
    <w:rsid w:val="00326E32"/>
    <w:rsid w:val="00327A47"/>
    <w:rsid w:val="00327C76"/>
    <w:rsid w:val="00327EFB"/>
    <w:rsid w:val="00330DA5"/>
    <w:rsid w:val="0033108A"/>
    <w:rsid w:val="00331149"/>
    <w:rsid w:val="00331581"/>
    <w:rsid w:val="00331827"/>
    <w:rsid w:val="00331868"/>
    <w:rsid w:val="00331C7E"/>
    <w:rsid w:val="00331E8A"/>
    <w:rsid w:val="00331FE5"/>
    <w:rsid w:val="003320C2"/>
    <w:rsid w:val="003322AE"/>
    <w:rsid w:val="00332933"/>
    <w:rsid w:val="00332C3C"/>
    <w:rsid w:val="0033381F"/>
    <w:rsid w:val="00333C2C"/>
    <w:rsid w:val="00334162"/>
    <w:rsid w:val="00334262"/>
    <w:rsid w:val="003347A0"/>
    <w:rsid w:val="003348E8"/>
    <w:rsid w:val="00335151"/>
    <w:rsid w:val="003351F5"/>
    <w:rsid w:val="0033587E"/>
    <w:rsid w:val="00335887"/>
    <w:rsid w:val="00335D58"/>
    <w:rsid w:val="00335DA1"/>
    <w:rsid w:val="00336456"/>
    <w:rsid w:val="003369A6"/>
    <w:rsid w:val="00336A90"/>
    <w:rsid w:val="00336C65"/>
    <w:rsid w:val="00336EB2"/>
    <w:rsid w:val="0033755E"/>
    <w:rsid w:val="00337966"/>
    <w:rsid w:val="00337E31"/>
    <w:rsid w:val="00337F72"/>
    <w:rsid w:val="00340516"/>
    <w:rsid w:val="003408F7"/>
    <w:rsid w:val="00340C3C"/>
    <w:rsid w:val="0034101D"/>
    <w:rsid w:val="0034164E"/>
    <w:rsid w:val="00341717"/>
    <w:rsid w:val="00341AA9"/>
    <w:rsid w:val="00341DCD"/>
    <w:rsid w:val="0034231F"/>
    <w:rsid w:val="00342D95"/>
    <w:rsid w:val="00342DD0"/>
    <w:rsid w:val="00343071"/>
    <w:rsid w:val="00343110"/>
    <w:rsid w:val="00343168"/>
    <w:rsid w:val="00343209"/>
    <w:rsid w:val="0034337A"/>
    <w:rsid w:val="003433CC"/>
    <w:rsid w:val="00343B0B"/>
    <w:rsid w:val="00343D8B"/>
    <w:rsid w:val="00343F3A"/>
    <w:rsid w:val="003442BD"/>
    <w:rsid w:val="0034432C"/>
    <w:rsid w:val="00344BDE"/>
    <w:rsid w:val="00345004"/>
    <w:rsid w:val="003450AD"/>
    <w:rsid w:val="00345292"/>
    <w:rsid w:val="0034562D"/>
    <w:rsid w:val="00345779"/>
    <w:rsid w:val="00345C21"/>
    <w:rsid w:val="00345D19"/>
    <w:rsid w:val="0034607C"/>
    <w:rsid w:val="00346236"/>
    <w:rsid w:val="0034637E"/>
    <w:rsid w:val="0034644C"/>
    <w:rsid w:val="003469A1"/>
    <w:rsid w:val="00346A15"/>
    <w:rsid w:val="00346F37"/>
    <w:rsid w:val="003479DF"/>
    <w:rsid w:val="00347CEC"/>
    <w:rsid w:val="00350439"/>
    <w:rsid w:val="003505B1"/>
    <w:rsid w:val="0035084D"/>
    <w:rsid w:val="00350A81"/>
    <w:rsid w:val="00350E8E"/>
    <w:rsid w:val="003511C7"/>
    <w:rsid w:val="003513EA"/>
    <w:rsid w:val="003514B3"/>
    <w:rsid w:val="0035154B"/>
    <w:rsid w:val="00352902"/>
    <w:rsid w:val="00352E9A"/>
    <w:rsid w:val="00353012"/>
    <w:rsid w:val="00353399"/>
    <w:rsid w:val="003535E7"/>
    <w:rsid w:val="00353B63"/>
    <w:rsid w:val="00353E03"/>
    <w:rsid w:val="00353F10"/>
    <w:rsid w:val="00354474"/>
    <w:rsid w:val="003546B8"/>
    <w:rsid w:val="0035481F"/>
    <w:rsid w:val="00354B4D"/>
    <w:rsid w:val="0035519C"/>
    <w:rsid w:val="003552D7"/>
    <w:rsid w:val="00355331"/>
    <w:rsid w:val="003553F0"/>
    <w:rsid w:val="00355433"/>
    <w:rsid w:val="00355947"/>
    <w:rsid w:val="00355D06"/>
    <w:rsid w:val="00355E22"/>
    <w:rsid w:val="00355F7B"/>
    <w:rsid w:val="00355F94"/>
    <w:rsid w:val="0035613B"/>
    <w:rsid w:val="00356355"/>
    <w:rsid w:val="00356412"/>
    <w:rsid w:val="003567C4"/>
    <w:rsid w:val="00357130"/>
    <w:rsid w:val="00357A2C"/>
    <w:rsid w:val="00357B98"/>
    <w:rsid w:val="003600D5"/>
    <w:rsid w:val="0036012E"/>
    <w:rsid w:val="0036025B"/>
    <w:rsid w:val="00360752"/>
    <w:rsid w:val="0036095A"/>
    <w:rsid w:val="00360A3D"/>
    <w:rsid w:val="00360DD1"/>
    <w:rsid w:val="00360EE9"/>
    <w:rsid w:val="003614E7"/>
    <w:rsid w:val="00361AA8"/>
    <w:rsid w:val="00362043"/>
    <w:rsid w:val="00362A88"/>
    <w:rsid w:val="00362D8C"/>
    <w:rsid w:val="00363B30"/>
    <w:rsid w:val="003640EB"/>
    <w:rsid w:val="00364110"/>
    <w:rsid w:val="0036422C"/>
    <w:rsid w:val="0036426E"/>
    <w:rsid w:val="0036436A"/>
    <w:rsid w:val="003644A0"/>
    <w:rsid w:val="003645B5"/>
    <w:rsid w:val="003646E5"/>
    <w:rsid w:val="00364712"/>
    <w:rsid w:val="00364930"/>
    <w:rsid w:val="00364D1F"/>
    <w:rsid w:val="003653EA"/>
    <w:rsid w:val="00365BDE"/>
    <w:rsid w:val="00365DD9"/>
    <w:rsid w:val="00366012"/>
    <w:rsid w:val="00366BE7"/>
    <w:rsid w:val="00366EF0"/>
    <w:rsid w:val="00366EF5"/>
    <w:rsid w:val="00367546"/>
    <w:rsid w:val="00367807"/>
    <w:rsid w:val="00367EE3"/>
    <w:rsid w:val="0037027C"/>
    <w:rsid w:val="0037033B"/>
    <w:rsid w:val="00370797"/>
    <w:rsid w:val="003709A0"/>
    <w:rsid w:val="00370A9B"/>
    <w:rsid w:val="003718B9"/>
    <w:rsid w:val="00371B53"/>
    <w:rsid w:val="00371BE4"/>
    <w:rsid w:val="00371CBF"/>
    <w:rsid w:val="003722F5"/>
    <w:rsid w:val="00372BB4"/>
    <w:rsid w:val="0037304F"/>
    <w:rsid w:val="00373087"/>
    <w:rsid w:val="003730B6"/>
    <w:rsid w:val="00373B4E"/>
    <w:rsid w:val="00373C3C"/>
    <w:rsid w:val="00373C92"/>
    <w:rsid w:val="00374389"/>
    <w:rsid w:val="003746EA"/>
    <w:rsid w:val="0037494A"/>
    <w:rsid w:val="003754C8"/>
    <w:rsid w:val="003758B6"/>
    <w:rsid w:val="00375C2D"/>
    <w:rsid w:val="003760CA"/>
    <w:rsid w:val="003763BA"/>
    <w:rsid w:val="00376702"/>
    <w:rsid w:val="003767DB"/>
    <w:rsid w:val="00376915"/>
    <w:rsid w:val="00376AB7"/>
    <w:rsid w:val="00377123"/>
    <w:rsid w:val="00377156"/>
    <w:rsid w:val="003773D4"/>
    <w:rsid w:val="003775B7"/>
    <w:rsid w:val="00377C2D"/>
    <w:rsid w:val="00377C49"/>
    <w:rsid w:val="0038042C"/>
    <w:rsid w:val="0038084D"/>
    <w:rsid w:val="00380A97"/>
    <w:rsid w:val="00380E11"/>
    <w:rsid w:val="003812A0"/>
    <w:rsid w:val="0038156D"/>
    <w:rsid w:val="00381D00"/>
    <w:rsid w:val="003822D5"/>
    <w:rsid w:val="003824D2"/>
    <w:rsid w:val="003829E8"/>
    <w:rsid w:val="00382AD0"/>
    <w:rsid w:val="0038305E"/>
    <w:rsid w:val="003834ED"/>
    <w:rsid w:val="00383613"/>
    <w:rsid w:val="00383722"/>
    <w:rsid w:val="00383753"/>
    <w:rsid w:val="0038390B"/>
    <w:rsid w:val="00383C45"/>
    <w:rsid w:val="00383C9C"/>
    <w:rsid w:val="00383EDB"/>
    <w:rsid w:val="00383F26"/>
    <w:rsid w:val="00384482"/>
    <w:rsid w:val="003845FB"/>
    <w:rsid w:val="003849A7"/>
    <w:rsid w:val="003856B0"/>
    <w:rsid w:val="00385919"/>
    <w:rsid w:val="00386213"/>
    <w:rsid w:val="0038688D"/>
    <w:rsid w:val="00386CC5"/>
    <w:rsid w:val="00386EBE"/>
    <w:rsid w:val="00387408"/>
    <w:rsid w:val="00387598"/>
    <w:rsid w:val="0038759B"/>
    <w:rsid w:val="003875B0"/>
    <w:rsid w:val="00390230"/>
    <w:rsid w:val="003904B4"/>
    <w:rsid w:val="003908A8"/>
    <w:rsid w:val="00390BE6"/>
    <w:rsid w:val="0039170F"/>
    <w:rsid w:val="00391D61"/>
    <w:rsid w:val="0039226E"/>
    <w:rsid w:val="00392B67"/>
    <w:rsid w:val="00392B91"/>
    <w:rsid w:val="00392C21"/>
    <w:rsid w:val="00392D84"/>
    <w:rsid w:val="00393290"/>
    <w:rsid w:val="003932A1"/>
    <w:rsid w:val="003933EA"/>
    <w:rsid w:val="0039364D"/>
    <w:rsid w:val="00393B48"/>
    <w:rsid w:val="00394278"/>
    <w:rsid w:val="003944FB"/>
    <w:rsid w:val="00394975"/>
    <w:rsid w:val="00394B04"/>
    <w:rsid w:val="00394CC5"/>
    <w:rsid w:val="00394E9A"/>
    <w:rsid w:val="00395438"/>
    <w:rsid w:val="00395608"/>
    <w:rsid w:val="00396825"/>
    <w:rsid w:val="00396A0C"/>
    <w:rsid w:val="00396BDE"/>
    <w:rsid w:val="00396DE7"/>
    <w:rsid w:val="00397069"/>
    <w:rsid w:val="00397149"/>
    <w:rsid w:val="0039784E"/>
    <w:rsid w:val="00397D40"/>
    <w:rsid w:val="003A029E"/>
    <w:rsid w:val="003A03B4"/>
    <w:rsid w:val="003A04E3"/>
    <w:rsid w:val="003A0A16"/>
    <w:rsid w:val="003A0A32"/>
    <w:rsid w:val="003A0C42"/>
    <w:rsid w:val="003A0EE2"/>
    <w:rsid w:val="003A0EE7"/>
    <w:rsid w:val="003A1295"/>
    <w:rsid w:val="003A1A4E"/>
    <w:rsid w:val="003A1A58"/>
    <w:rsid w:val="003A1DFD"/>
    <w:rsid w:val="003A1E54"/>
    <w:rsid w:val="003A1F32"/>
    <w:rsid w:val="003A20EF"/>
    <w:rsid w:val="003A246C"/>
    <w:rsid w:val="003A24CC"/>
    <w:rsid w:val="003A2538"/>
    <w:rsid w:val="003A26FE"/>
    <w:rsid w:val="003A2B19"/>
    <w:rsid w:val="003A2C07"/>
    <w:rsid w:val="003A2F0A"/>
    <w:rsid w:val="003A3754"/>
    <w:rsid w:val="003A3966"/>
    <w:rsid w:val="003A3E8C"/>
    <w:rsid w:val="003A3ED5"/>
    <w:rsid w:val="003A4049"/>
    <w:rsid w:val="003A421F"/>
    <w:rsid w:val="003A4518"/>
    <w:rsid w:val="003A4D93"/>
    <w:rsid w:val="003A5764"/>
    <w:rsid w:val="003A58CF"/>
    <w:rsid w:val="003A60CD"/>
    <w:rsid w:val="003A68E6"/>
    <w:rsid w:val="003A7254"/>
    <w:rsid w:val="003A7B2E"/>
    <w:rsid w:val="003A7B7A"/>
    <w:rsid w:val="003A7E82"/>
    <w:rsid w:val="003B026F"/>
    <w:rsid w:val="003B0309"/>
    <w:rsid w:val="003B03BC"/>
    <w:rsid w:val="003B07D4"/>
    <w:rsid w:val="003B0A39"/>
    <w:rsid w:val="003B0A73"/>
    <w:rsid w:val="003B0CBE"/>
    <w:rsid w:val="003B1786"/>
    <w:rsid w:val="003B2174"/>
    <w:rsid w:val="003B22A7"/>
    <w:rsid w:val="003B270D"/>
    <w:rsid w:val="003B27B1"/>
    <w:rsid w:val="003B28C2"/>
    <w:rsid w:val="003B2CF7"/>
    <w:rsid w:val="003B3AD6"/>
    <w:rsid w:val="003B3BF8"/>
    <w:rsid w:val="003B3BFD"/>
    <w:rsid w:val="003B3CB2"/>
    <w:rsid w:val="003B3DA9"/>
    <w:rsid w:val="003B41A6"/>
    <w:rsid w:val="003B41F8"/>
    <w:rsid w:val="003B4A83"/>
    <w:rsid w:val="003B4BE0"/>
    <w:rsid w:val="003B4E68"/>
    <w:rsid w:val="003B5102"/>
    <w:rsid w:val="003B51B8"/>
    <w:rsid w:val="003B5963"/>
    <w:rsid w:val="003B5D34"/>
    <w:rsid w:val="003B6457"/>
    <w:rsid w:val="003B6BFD"/>
    <w:rsid w:val="003B728F"/>
    <w:rsid w:val="003B73F5"/>
    <w:rsid w:val="003B7E16"/>
    <w:rsid w:val="003C0338"/>
    <w:rsid w:val="003C04E1"/>
    <w:rsid w:val="003C060B"/>
    <w:rsid w:val="003C0902"/>
    <w:rsid w:val="003C0D4C"/>
    <w:rsid w:val="003C0E4B"/>
    <w:rsid w:val="003C13C9"/>
    <w:rsid w:val="003C1686"/>
    <w:rsid w:val="003C182F"/>
    <w:rsid w:val="003C1A8A"/>
    <w:rsid w:val="003C1E65"/>
    <w:rsid w:val="003C2167"/>
    <w:rsid w:val="003C234D"/>
    <w:rsid w:val="003C29E3"/>
    <w:rsid w:val="003C2BC3"/>
    <w:rsid w:val="003C2EE2"/>
    <w:rsid w:val="003C30D1"/>
    <w:rsid w:val="003C33D0"/>
    <w:rsid w:val="003C36A7"/>
    <w:rsid w:val="003C36BA"/>
    <w:rsid w:val="003C39C7"/>
    <w:rsid w:val="003C3F14"/>
    <w:rsid w:val="003C401E"/>
    <w:rsid w:val="003C4572"/>
    <w:rsid w:val="003C4B45"/>
    <w:rsid w:val="003C4B72"/>
    <w:rsid w:val="003C5054"/>
    <w:rsid w:val="003C5090"/>
    <w:rsid w:val="003C53FB"/>
    <w:rsid w:val="003C564B"/>
    <w:rsid w:val="003C57E1"/>
    <w:rsid w:val="003C5974"/>
    <w:rsid w:val="003C5C05"/>
    <w:rsid w:val="003C5C32"/>
    <w:rsid w:val="003C5D56"/>
    <w:rsid w:val="003C644F"/>
    <w:rsid w:val="003C6585"/>
    <w:rsid w:val="003C65A3"/>
    <w:rsid w:val="003C6CBE"/>
    <w:rsid w:val="003C6D31"/>
    <w:rsid w:val="003C6F9A"/>
    <w:rsid w:val="003C7521"/>
    <w:rsid w:val="003C77D9"/>
    <w:rsid w:val="003C7824"/>
    <w:rsid w:val="003C7AB8"/>
    <w:rsid w:val="003D0085"/>
    <w:rsid w:val="003D0129"/>
    <w:rsid w:val="003D0310"/>
    <w:rsid w:val="003D0C03"/>
    <w:rsid w:val="003D1091"/>
    <w:rsid w:val="003D11FC"/>
    <w:rsid w:val="003D185D"/>
    <w:rsid w:val="003D1EDF"/>
    <w:rsid w:val="003D1F01"/>
    <w:rsid w:val="003D1F4F"/>
    <w:rsid w:val="003D222E"/>
    <w:rsid w:val="003D2282"/>
    <w:rsid w:val="003D2593"/>
    <w:rsid w:val="003D2668"/>
    <w:rsid w:val="003D2BAE"/>
    <w:rsid w:val="003D3533"/>
    <w:rsid w:val="003D35A1"/>
    <w:rsid w:val="003D3702"/>
    <w:rsid w:val="003D37CD"/>
    <w:rsid w:val="003D3EE3"/>
    <w:rsid w:val="003D4906"/>
    <w:rsid w:val="003D49D1"/>
    <w:rsid w:val="003D4C54"/>
    <w:rsid w:val="003D4EC4"/>
    <w:rsid w:val="003D4F17"/>
    <w:rsid w:val="003D57EB"/>
    <w:rsid w:val="003D580E"/>
    <w:rsid w:val="003D590E"/>
    <w:rsid w:val="003D6C46"/>
    <w:rsid w:val="003D6DDB"/>
    <w:rsid w:val="003D7017"/>
    <w:rsid w:val="003D71BF"/>
    <w:rsid w:val="003D75FE"/>
    <w:rsid w:val="003D79C3"/>
    <w:rsid w:val="003E1222"/>
    <w:rsid w:val="003E1350"/>
    <w:rsid w:val="003E18CC"/>
    <w:rsid w:val="003E229A"/>
    <w:rsid w:val="003E2AEB"/>
    <w:rsid w:val="003E30E8"/>
    <w:rsid w:val="003E331A"/>
    <w:rsid w:val="003E34F5"/>
    <w:rsid w:val="003E3B16"/>
    <w:rsid w:val="003E3E7F"/>
    <w:rsid w:val="003E4403"/>
    <w:rsid w:val="003E4945"/>
    <w:rsid w:val="003E4988"/>
    <w:rsid w:val="003E4A12"/>
    <w:rsid w:val="003E4D3B"/>
    <w:rsid w:val="003E5153"/>
    <w:rsid w:val="003E5300"/>
    <w:rsid w:val="003E694D"/>
    <w:rsid w:val="003E73C1"/>
    <w:rsid w:val="003E75ED"/>
    <w:rsid w:val="003E77F3"/>
    <w:rsid w:val="003E795F"/>
    <w:rsid w:val="003E79BE"/>
    <w:rsid w:val="003E7F4D"/>
    <w:rsid w:val="003E7FA6"/>
    <w:rsid w:val="003F02A3"/>
    <w:rsid w:val="003F042A"/>
    <w:rsid w:val="003F07F0"/>
    <w:rsid w:val="003F0867"/>
    <w:rsid w:val="003F08D0"/>
    <w:rsid w:val="003F0D7D"/>
    <w:rsid w:val="003F14E5"/>
    <w:rsid w:val="003F16AA"/>
    <w:rsid w:val="003F18DC"/>
    <w:rsid w:val="003F1B37"/>
    <w:rsid w:val="003F1DDF"/>
    <w:rsid w:val="003F27C8"/>
    <w:rsid w:val="003F2803"/>
    <w:rsid w:val="003F2ACF"/>
    <w:rsid w:val="003F2BA8"/>
    <w:rsid w:val="003F2E3D"/>
    <w:rsid w:val="003F2F5A"/>
    <w:rsid w:val="003F3048"/>
    <w:rsid w:val="003F3128"/>
    <w:rsid w:val="003F345F"/>
    <w:rsid w:val="003F3598"/>
    <w:rsid w:val="003F35A6"/>
    <w:rsid w:val="003F44A2"/>
    <w:rsid w:val="003F4546"/>
    <w:rsid w:val="003F4858"/>
    <w:rsid w:val="003F4942"/>
    <w:rsid w:val="003F6339"/>
    <w:rsid w:val="003F63B3"/>
    <w:rsid w:val="003F6516"/>
    <w:rsid w:val="003F6A49"/>
    <w:rsid w:val="003F6DAB"/>
    <w:rsid w:val="003F7153"/>
    <w:rsid w:val="003F7A54"/>
    <w:rsid w:val="003F7D93"/>
    <w:rsid w:val="003F7E1E"/>
    <w:rsid w:val="0040019F"/>
    <w:rsid w:val="00400461"/>
    <w:rsid w:val="00400BEB"/>
    <w:rsid w:val="00400E92"/>
    <w:rsid w:val="0040140A"/>
    <w:rsid w:val="0040145F"/>
    <w:rsid w:val="004028BF"/>
    <w:rsid w:val="004029D6"/>
    <w:rsid w:val="00402F97"/>
    <w:rsid w:val="004037C5"/>
    <w:rsid w:val="00403BCF"/>
    <w:rsid w:val="00403F64"/>
    <w:rsid w:val="00404223"/>
    <w:rsid w:val="0040495D"/>
    <w:rsid w:val="00404B5A"/>
    <w:rsid w:val="00405281"/>
    <w:rsid w:val="0040566C"/>
    <w:rsid w:val="004058E7"/>
    <w:rsid w:val="00405C29"/>
    <w:rsid w:val="00405C2C"/>
    <w:rsid w:val="004060BE"/>
    <w:rsid w:val="00406648"/>
    <w:rsid w:val="00406DD1"/>
    <w:rsid w:val="00406F63"/>
    <w:rsid w:val="004073DD"/>
    <w:rsid w:val="00407B50"/>
    <w:rsid w:val="004105C2"/>
    <w:rsid w:val="00410649"/>
    <w:rsid w:val="00410F93"/>
    <w:rsid w:val="00410FC2"/>
    <w:rsid w:val="0041101D"/>
    <w:rsid w:val="0041129F"/>
    <w:rsid w:val="00411636"/>
    <w:rsid w:val="004118BA"/>
    <w:rsid w:val="004120D7"/>
    <w:rsid w:val="0041219E"/>
    <w:rsid w:val="004124CE"/>
    <w:rsid w:val="00412F17"/>
    <w:rsid w:val="00413676"/>
    <w:rsid w:val="0041398C"/>
    <w:rsid w:val="00413B41"/>
    <w:rsid w:val="004140C8"/>
    <w:rsid w:val="00414197"/>
    <w:rsid w:val="0041508C"/>
    <w:rsid w:val="004159A4"/>
    <w:rsid w:val="00415C36"/>
    <w:rsid w:val="00415C66"/>
    <w:rsid w:val="004161A5"/>
    <w:rsid w:val="0041638F"/>
    <w:rsid w:val="0041639E"/>
    <w:rsid w:val="0041692C"/>
    <w:rsid w:val="00416A92"/>
    <w:rsid w:val="00416B8F"/>
    <w:rsid w:val="004173A1"/>
    <w:rsid w:val="004173DA"/>
    <w:rsid w:val="004174FA"/>
    <w:rsid w:val="00417B5F"/>
    <w:rsid w:val="00417C58"/>
    <w:rsid w:val="00417E37"/>
    <w:rsid w:val="004207A0"/>
    <w:rsid w:val="00420834"/>
    <w:rsid w:val="004208B1"/>
    <w:rsid w:val="0042093D"/>
    <w:rsid w:val="00420AB8"/>
    <w:rsid w:val="004217FD"/>
    <w:rsid w:val="00421A34"/>
    <w:rsid w:val="00421D83"/>
    <w:rsid w:val="00421D94"/>
    <w:rsid w:val="00422103"/>
    <w:rsid w:val="0042217B"/>
    <w:rsid w:val="00422238"/>
    <w:rsid w:val="00422ADE"/>
    <w:rsid w:val="00422AE5"/>
    <w:rsid w:val="00422BC0"/>
    <w:rsid w:val="004232BB"/>
    <w:rsid w:val="00423989"/>
    <w:rsid w:val="004239F9"/>
    <w:rsid w:val="00423D6A"/>
    <w:rsid w:val="004247F5"/>
    <w:rsid w:val="00424A75"/>
    <w:rsid w:val="004251E5"/>
    <w:rsid w:val="0042538D"/>
    <w:rsid w:val="004254B5"/>
    <w:rsid w:val="004262F4"/>
    <w:rsid w:val="00426B9B"/>
    <w:rsid w:val="00426E34"/>
    <w:rsid w:val="004271F8"/>
    <w:rsid w:val="0042739D"/>
    <w:rsid w:val="0042742B"/>
    <w:rsid w:val="00427651"/>
    <w:rsid w:val="00427861"/>
    <w:rsid w:val="00427D3C"/>
    <w:rsid w:val="00427D9C"/>
    <w:rsid w:val="00430196"/>
    <w:rsid w:val="00430800"/>
    <w:rsid w:val="00430877"/>
    <w:rsid w:val="004308FA"/>
    <w:rsid w:val="00430D8F"/>
    <w:rsid w:val="00430E54"/>
    <w:rsid w:val="00430ECF"/>
    <w:rsid w:val="00431258"/>
    <w:rsid w:val="00431E1C"/>
    <w:rsid w:val="00432ACD"/>
    <w:rsid w:val="00432B46"/>
    <w:rsid w:val="00432C87"/>
    <w:rsid w:val="00432E66"/>
    <w:rsid w:val="00433494"/>
    <w:rsid w:val="004335F4"/>
    <w:rsid w:val="0043383F"/>
    <w:rsid w:val="00433B38"/>
    <w:rsid w:val="00433B6F"/>
    <w:rsid w:val="00433C1C"/>
    <w:rsid w:val="00433E1A"/>
    <w:rsid w:val="00433E9D"/>
    <w:rsid w:val="00434009"/>
    <w:rsid w:val="004340CA"/>
    <w:rsid w:val="00434269"/>
    <w:rsid w:val="00434402"/>
    <w:rsid w:val="0043519D"/>
    <w:rsid w:val="00435861"/>
    <w:rsid w:val="00435B55"/>
    <w:rsid w:val="004363FC"/>
    <w:rsid w:val="00436636"/>
    <w:rsid w:val="00436724"/>
    <w:rsid w:val="004368AF"/>
    <w:rsid w:val="00436A90"/>
    <w:rsid w:val="004371E0"/>
    <w:rsid w:val="0043747F"/>
    <w:rsid w:val="0043784B"/>
    <w:rsid w:val="00437C61"/>
    <w:rsid w:val="00437F78"/>
    <w:rsid w:val="00440276"/>
    <w:rsid w:val="004406D9"/>
    <w:rsid w:val="00440BB2"/>
    <w:rsid w:val="00441396"/>
    <w:rsid w:val="0044139A"/>
    <w:rsid w:val="0044174F"/>
    <w:rsid w:val="004419B1"/>
    <w:rsid w:val="004419D1"/>
    <w:rsid w:val="00441C27"/>
    <w:rsid w:val="004423C3"/>
    <w:rsid w:val="004425D5"/>
    <w:rsid w:val="004426B5"/>
    <w:rsid w:val="004428E7"/>
    <w:rsid w:val="00442A5D"/>
    <w:rsid w:val="00442AB6"/>
    <w:rsid w:val="00442CA7"/>
    <w:rsid w:val="0044306A"/>
    <w:rsid w:val="0044306F"/>
    <w:rsid w:val="004433BD"/>
    <w:rsid w:val="004435E4"/>
    <w:rsid w:val="00443665"/>
    <w:rsid w:val="00443A68"/>
    <w:rsid w:val="00443EEC"/>
    <w:rsid w:val="0044469A"/>
    <w:rsid w:val="00444A60"/>
    <w:rsid w:val="004450E0"/>
    <w:rsid w:val="00445576"/>
    <w:rsid w:val="004456DD"/>
    <w:rsid w:val="004459C2"/>
    <w:rsid w:val="00445A8F"/>
    <w:rsid w:val="00445D66"/>
    <w:rsid w:val="00446404"/>
    <w:rsid w:val="004467C0"/>
    <w:rsid w:val="00446B71"/>
    <w:rsid w:val="00446BDD"/>
    <w:rsid w:val="00446C74"/>
    <w:rsid w:val="00446DBB"/>
    <w:rsid w:val="004473DC"/>
    <w:rsid w:val="004474D5"/>
    <w:rsid w:val="00447CB1"/>
    <w:rsid w:val="00450653"/>
    <w:rsid w:val="00450CE1"/>
    <w:rsid w:val="004510D3"/>
    <w:rsid w:val="00451544"/>
    <w:rsid w:val="00451D86"/>
    <w:rsid w:val="004529F1"/>
    <w:rsid w:val="00452A89"/>
    <w:rsid w:val="00452BD0"/>
    <w:rsid w:val="004534FA"/>
    <w:rsid w:val="004537F1"/>
    <w:rsid w:val="00453E03"/>
    <w:rsid w:val="00454043"/>
    <w:rsid w:val="0045430F"/>
    <w:rsid w:val="00454C19"/>
    <w:rsid w:val="00454C6A"/>
    <w:rsid w:val="00454C84"/>
    <w:rsid w:val="00455092"/>
    <w:rsid w:val="00455344"/>
    <w:rsid w:val="0045544E"/>
    <w:rsid w:val="00455B2C"/>
    <w:rsid w:val="00455CB1"/>
    <w:rsid w:val="00456036"/>
    <w:rsid w:val="0045623E"/>
    <w:rsid w:val="0045719F"/>
    <w:rsid w:val="00457625"/>
    <w:rsid w:val="00457AD1"/>
    <w:rsid w:val="00457B33"/>
    <w:rsid w:val="0046034D"/>
    <w:rsid w:val="00460434"/>
    <w:rsid w:val="00460C14"/>
    <w:rsid w:val="004616A8"/>
    <w:rsid w:val="00461A58"/>
    <w:rsid w:val="00461D62"/>
    <w:rsid w:val="00461FDD"/>
    <w:rsid w:val="0046208A"/>
    <w:rsid w:val="00462AB8"/>
    <w:rsid w:val="00462C24"/>
    <w:rsid w:val="004637D7"/>
    <w:rsid w:val="004642BD"/>
    <w:rsid w:val="00464454"/>
    <w:rsid w:val="004647DA"/>
    <w:rsid w:val="00464FD9"/>
    <w:rsid w:val="00465589"/>
    <w:rsid w:val="00465658"/>
    <w:rsid w:val="004657DC"/>
    <w:rsid w:val="00465A82"/>
    <w:rsid w:val="00465ACE"/>
    <w:rsid w:val="00465C4B"/>
    <w:rsid w:val="004662FF"/>
    <w:rsid w:val="0046703F"/>
    <w:rsid w:val="0046730C"/>
    <w:rsid w:val="004673A9"/>
    <w:rsid w:val="004673E0"/>
    <w:rsid w:val="004673F1"/>
    <w:rsid w:val="00467897"/>
    <w:rsid w:val="00467966"/>
    <w:rsid w:val="00467F01"/>
    <w:rsid w:val="00470185"/>
    <w:rsid w:val="004707BB"/>
    <w:rsid w:val="004709CE"/>
    <w:rsid w:val="00470E8B"/>
    <w:rsid w:val="004710C9"/>
    <w:rsid w:val="00471494"/>
    <w:rsid w:val="0047163A"/>
    <w:rsid w:val="00471A7D"/>
    <w:rsid w:val="00471C8C"/>
    <w:rsid w:val="0047259B"/>
    <w:rsid w:val="004729EF"/>
    <w:rsid w:val="00472AB5"/>
    <w:rsid w:val="00472D2C"/>
    <w:rsid w:val="00472F91"/>
    <w:rsid w:val="004739EB"/>
    <w:rsid w:val="00473BD4"/>
    <w:rsid w:val="00474186"/>
    <w:rsid w:val="004742EB"/>
    <w:rsid w:val="004744EF"/>
    <w:rsid w:val="004745B7"/>
    <w:rsid w:val="00474771"/>
    <w:rsid w:val="00474821"/>
    <w:rsid w:val="0047489D"/>
    <w:rsid w:val="00474A11"/>
    <w:rsid w:val="00474F40"/>
    <w:rsid w:val="00475620"/>
    <w:rsid w:val="0047587B"/>
    <w:rsid w:val="004761FA"/>
    <w:rsid w:val="00476866"/>
    <w:rsid w:val="00476A7C"/>
    <w:rsid w:val="00476CAD"/>
    <w:rsid w:val="00476E85"/>
    <w:rsid w:val="00476F5A"/>
    <w:rsid w:val="004770F7"/>
    <w:rsid w:val="00477678"/>
    <w:rsid w:val="00477E8B"/>
    <w:rsid w:val="004800AD"/>
    <w:rsid w:val="004800C2"/>
    <w:rsid w:val="0048035B"/>
    <w:rsid w:val="00480532"/>
    <w:rsid w:val="00480744"/>
    <w:rsid w:val="00480AF0"/>
    <w:rsid w:val="00480BA7"/>
    <w:rsid w:val="00480F5E"/>
    <w:rsid w:val="0048129F"/>
    <w:rsid w:val="00481366"/>
    <w:rsid w:val="00481673"/>
    <w:rsid w:val="004816B6"/>
    <w:rsid w:val="00481DD8"/>
    <w:rsid w:val="004823F2"/>
    <w:rsid w:val="00482CCC"/>
    <w:rsid w:val="00482F95"/>
    <w:rsid w:val="0048310B"/>
    <w:rsid w:val="0048336D"/>
    <w:rsid w:val="00483460"/>
    <w:rsid w:val="00483991"/>
    <w:rsid w:val="00484299"/>
    <w:rsid w:val="00484431"/>
    <w:rsid w:val="0048449F"/>
    <w:rsid w:val="0048461F"/>
    <w:rsid w:val="00484D0F"/>
    <w:rsid w:val="00484F75"/>
    <w:rsid w:val="00485004"/>
    <w:rsid w:val="00485465"/>
    <w:rsid w:val="00486974"/>
    <w:rsid w:val="00486FDF"/>
    <w:rsid w:val="00487103"/>
    <w:rsid w:val="004878B6"/>
    <w:rsid w:val="0048794D"/>
    <w:rsid w:val="00487EF0"/>
    <w:rsid w:val="004902FF"/>
    <w:rsid w:val="0049065A"/>
    <w:rsid w:val="004909A7"/>
    <w:rsid w:val="00490D40"/>
    <w:rsid w:val="00491DA4"/>
    <w:rsid w:val="004922DC"/>
    <w:rsid w:val="0049250A"/>
    <w:rsid w:val="00492521"/>
    <w:rsid w:val="00492ED9"/>
    <w:rsid w:val="00493007"/>
    <w:rsid w:val="00493607"/>
    <w:rsid w:val="004939A2"/>
    <w:rsid w:val="00493A01"/>
    <w:rsid w:val="00493E21"/>
    <w:rsid w:val="00493EF6"/>
    <w:rsid w:val="00494160"/>
    <w:rsid w:val="00494270"/>
    <w:rsid w:val="00494B70"/>
    <w:rsid w:val="00494E3C"/>
    <w:rsid w:val="00495237"/>
    <w:rsid w:val="00495423"/>
    <w:rsid w:val="004954AE"/>
    <w:rsid w:val="00495638"/>
    <w:rsid w:val="004963FB"/>
    <w:rsid w:val="004966AC"/>
    <w:rsid w:val="00496BA8"/>
    <w:rsid w:val="00496E10"/>
    <w:rsid w:val="0049758C"/>
    <w:rsid w:val="004A031C"/>
    <w:rsid w:val="004A0643"/>
    <w:rsid w:val="004A0727"/>
    <w:rsid w:val="004A0A6B"/>
    <w:rsid w:val="004A0B8E"/>
    <w:rsid w:val="004A0BC3"/>
    <w:rsid w:val="004A0BD8"/>
    <w:rsid w:val="004A0EC0"/>
    <w:rsid w:val="004A1334"/>
    <w:rsid w:val="004A15D2"/>
    <w:rsid w:val="004A1769"/>
    <w:rsid w:val="004A1E97"/>
    <w:rsid w:val="004A1EB7"/>
    <w:rsid w:val="004A1F18"/>
    <w:rsid w:val="004A20B0"/>
    <w:rsid w:val="004A2900"/>
    <w:rsid w:val="004A29FC"/>
    <w:rsid w:val="004A2B25"/>
    <w:rsid w:val="004A3318"/>
    <w:rsid w:val="004A3506"/>
    <w:rsid w:val="004A3950"/>
    <w:rsid w:val="004A3E7D"/>
    <w:rsid w:val="004A4474"/>
    <w:rsid w:val="004A4687"/>
    <w:rsid w:val="004A48B9"/>
    <w:rsid w:val="004A4AF9"/>
    <w:rsid w:val="004A4E5D"/>
    <w:rsid w:val="004A4E99"/>
    <w:rsid w:val="004A5073"/>
    <w:rsid w:val="004A5200"/>
    <w:rsid w:val="004A528C"/>
    <w:rsid w:val="004A579E"/>
    <w:rsid w:val="004A6083"/>
    <w:rsid w:val="004A63E5"/>
    <w:rsid w:val="004A71D7"/>
    <w:rsid w:val="004A73BE"/>
    <w:rsid w:val="004A747E"/>
    <w:rsid w:val="004A76A1"/>
    <w:rsid w:val="004B050D"/>
    <w:rsid w:val="004B11EB"/>
    <w:rsid w:val="004B1B64"/>
    <w:rsid w:val="004B2198"/>
    <w:rsid w:val="004B2A1E"/>
    <w:rsid w:val="004B2DF9"/>
    <w:rsid w:val="004B3648"/>
    <w:rsid w:val="004B3F20"/>
    <w:rsid w:val="004B4150"/>
    <w:rsid w:val="004B4706"/>
    <w:rsid w:val="004B471E"/>
    <w:rsid w:val="004B48E4"/>
    <w:rsid w:val="004B4B81"/>
    <w:rsid w:val="004B4C9D"/>
    <w:rsid w:val="004B4F20"/>
    <w:rsid w:val="004B5143"/>
    <w:rsid w:val="004B55B2"/>
    <w:rsid w:val="004B592D"/>
    <w:rsid w:val="004B5951"/>
    <w:rsid w:val="004B59A9"/>
    <w:rsid w:val="004B5A12"/>
    <w:rsid w:val="004B5AA5"/>
    <w:rsid w:val="004B5D8A"/>
    <w:rsid w:val="004B5DEC"/>
    <w:rsid w:val="004B5EAF"/>
    <w:rsid w:val="004B5F28"/>
    <w:rsid w:val="004B6278"/>
    <w:rsid w:val="004B635B"/>
    <w:rsid w:val="004B67CB"/>
    <w:rsid w:val="004B6AAF"/>
    <w:rsid w:val="004B6C0F"/>
    <w:rsid w:val="004B6EFB"/>
    <w:rsid w:val="004B706A"/>
    <w:rsid w:val="004B7316"/>
    <w:rsid w:val="004B766E"/>
    <w:rsid w:val="004B7A3F"/>
    <w:rsid w:val="004C01F1"/>
    <w:rsid w:val="004C0C0E"/>
    <w:rsid w:val="004C130F"/>
    <w:rsid w:val="004C17AE"/>
    <w:rsid w:val="004C1968"/>
    <w:rsid w:val="004C1A65"/>
    <w:rsid w:val="004C1E5E"/>
    <w:rsid w:val="004C206A"/>
    <w:rsid w:val="004C26DF"/>
    <w:rsid w:val="004C2DB6"/>
    <w:rsid w:val="004C3383"/>
    <w:rsid w:val="004C360D"/>
    <w:rsid w:val="004C3750"/>
    <w:rsid w:val="004C4641"/>
    <w:rsid w:val="004C4C4F"/>
    <w:rsid w:val="004C5107"/>
    <w:rsid w:val="004C514C"/>
    <w:rsid w:val="004C51BA"/>
    <w:rsid w:val="004C5B76"/>
    <w:rsid w:val="004C5B8E"/>
    <w:rsid w:val="004C5C3D"/>
    <w:rsid w:val="004C5D46"/>
    <w:rsid w:val="004C6334"/>
    <w:rsid w:val="004C65FC"/>
    <w:rsid w:val="004C6779"/>
    <w:rsid w:val="004C692F"/>
    <w:rsid w:val="004C69A3"/>
    <w:rsid w:val="004C69D0"/>
    <w:rsid w:val="004C6CB5"/>
    <w:rsid w:val="004C7696"/>
    <w:rsid w:val="004C7DDD"/>
    <w:rsid w:val="004D02E2"/>
    <w:rsid w:val="004D0F2F"/>
    <w:rsid w:val="004D20CD"/>
    <w:rsid w:val="004D221F"/>
    <w:rsid w:val="004D22DA"/>
    <w:rsid w:val="004D25CA"/>
    <w:rsid w:val="004D273E"/>
    <w:rsid w:val="004D318D"/>
    <w:rsid w:val="004D352D"/>
    <w:rsid w:val="004D3C9B"/>
    <w:rsid w:val="004D4778"/>
    <w:rsid w:val="004D483C"/>
    <w:rsid w:val="004D5126"/>
    <w:rsid w:val="004D5273"/>
    <w:rsid w:val="004D5344"/>
    <w:rsid w:val="004D56B2"/>
    <w:rsid w:val="004D5717"/>
    <w:rsid w:val="004D5891"/>
    <w:rsid w:val="004D59E1"/>
    <w:rsid w:val="004D5A69"/>
    <w:rsid w:val="004D5C3A"/>
    <w:rsid w:val="004D6241"/>
    <w:rsid w:val="004D66D9"/>
    <w:rsid w:val="004D6D0B"/>
    <w:rsid w:val="004D6E3C"/>
    <w:rsid w:val="004D74AE"/>
    <w:rsid w:val="004D7AC5"/>
    <w:rsid w:val="004D7F7E"/>
    <w:rsid w:val="004E054B"/>
    <w:rsid w:val="004E055C"/>
    <w:rsid w:val="004E0628"/>
    <w:rsid w:val="004E08ED"/>
    <w:rsid w:val="004E0A08"/>
    <w:rsid w:val="004E0B0F"/>
    <w:rsid w:val="004E0DDC"/>
    <w:rsid w:val="004E0E36"/>
    <w:rsid w:val="004E0EDB"/>
    <w:rsid w:val="004E0F22"/>
    <w:rsid w:val="004E1D3B"/>
    <w:rsid w:val="004E2026"/>
    <w:rsid w:val="004E2292"/>
    <w:rsid w:val="004E25AC"/>
    <w:rsid w:val="004E28ED"/>
    <w:rsid w:val="004E2910"/>
    <w:rsid w:val="004E301B"/>
    <w:rsid w:val="004E30FE"/>
    <w:rsid w:val="004E351D"/>
    <w:rsid w:val="004E3EFB"/>
    <w:rsid w:val="004E4024"/>
    <w:rsid w:val="004E40C8"/>
    <w:rsid w:val="004E414F"/>
    <w:rsid w:val="004E4311"/>
    <w:rsid w:val="004E433B"/>
    <w:rsid w:val="004E4933"/>
    <w:rsid w:val="004E4C10"/>
    <w:rsid w:val="004E4D05"/>
    <w:rsid w:val="004E4D7D"/>
    <w:rsid w:val="004E55DE"/>
    <w:rsid w:val="004E56A0"/>
    <w:rsid w:val="004E5D03"/>
    <w:rsid w:val="004E5F65"/>
    <w:rsid w:val="004E5FE6"/>
    <w:rsid w:val="004E6591"/>
    <w:rsid w:val="004E6678"/>
    <w:rsid w:val="004E6EFF"/>
    <w:rsid w:val="004E775E"/>
    <w:rsid w:val="004E780A"/>
    <w:rsid w:val="004E7E64"/>
    <w:rsid w:val="004F0D47"/>
    <w:rsid w:val="004F1356"/>
    <w:rsid w:val="004F1A78"/>
    <w:rsid w:val="004F1EEB"/>
    <w:rsid w:val="004F2186"/>
    <w:rsid w:val="004F2969"/>
    <w:rsid w:val="004F2BCA"/>
    <w:rsid w:val="004F311C"/>
    <w:rsid w:val="004F368B"/>
    <w:rsid w:val="004F3908"/>
    <w:rsid w:val="004F3B15"/>
    <w:rsid w:val="004F3D45"/>
    <w:rsid w:val="004F471F"/>
    <w:rsid w:val="004F484D"/>
    <w:rsid w:val="004F4973"/>
    <w:rsid w:val="004F5103"/>
    <w:rsid w:val="004F5134"/>
    <w:rsid w:val="004F5416"/>
    <w:rsid w:val="004F6662"/>
    <w:rsid w:val="004F67E4"/>
    <w:rsid w:val="004F67FD"/>
    <w:rsid w:val="004F6AA5"/>
    <w:rsid w:val="004F752F"/>
    <w:rsid w:val="004F77B7"/>
    <w:rsid w:val="004F7B23"/>
    <w:rsid w:val="004F7D29"/>
    <w:rsid w:val="00500487"/>
    <w:rsid w:val="00500AAD"/>
    <w:rsid w:val="00500DEC"/>
    <w:rsid w:val="00500EF2"/>
    <w:rsid w:val="00501038"/>
    <w:rsid w:val="00501350"/>
    <w:rsid w:val="005015AF"/>
    <w:rsid w:val="00501919"/>
    <w:rsid w:val="0050199B"/>
    <w:rsid w:val="00501A53"/>
    <w:rsid w:val="00501D3B"/>
    <w:rsid w:val="00502144"/>
    <w:rsid w:val="00502225"/>
    <w:rsid w:val="0050224A"/>
    <w:rsid w:val="00502757"/>
    <w:rsid w:val="00502B1A"/>
    <w:rsid w:val="0050349A"/>
    <w:rsid w:val="0050382D"/>
    <w:rsid w:val="0050393B"/>
    <w:rsid w:val="00503E3E"/>
    <w:rsid w:val="0050422F"/>
    <w:rsid w:val="005042FB"/>
    <w:rsid w:val="00504525"/>
    <w:rsid w:val="00504600"/>
    <w:rsid w:val="005050F2"/>
    <w:rsid w:val="005050F7"/>
    <w:rsid w:val="005053D3"/>
    <w:rsid w:val="005055DD"/>
    <w:rsid w:val="00506345"/>
    <w:rsid w:val="00506684"/>
    <w:rsid w:val="005066E2"/>
    <w:rsid w:val="00506A39"/>
    <w:rsid w:val="00506A70"/>
    <w:rsid w:val="00506B26"/>
    <w:rsid w:val="00506EB6"/>
    <w:rsid w:val="00506F90"/>
    <w:rsid w:val="0050770F"/>
    <w:rsid w:val="00507DBF"/>
    <w:rsid w:val="00507EB2"/>
    <w:rsid w:val="00507F06"/>
    <w:rsid w:val="005105B1"/>
    <w:rsid w:val="0051096C"/>
    <w:rsid w:val="00510B71"/>
    <w:rsid w:val="00510BEE"/>
    <w:rsid w:val="005118F4"/>
    <w:rsid w:val="00511C8C"/>
    <w:rsid w:val="00511C94"/>
    <w:rsid w:val="00512165"/>
    <w:rsid w:val="0051262E"/>
    <w:rsid w:val="0051266C"/>
    <w:rsid w:val="005127E9"/>
    <w:rsid w:val="0051296D"/>
    <w:rsid w:val="00512E8F"/>
    <w:rsid w:val="00513053"/>
    <w:rsid w:val="005130AF"/>
    <w:rsid w:val="00513112"/>
    <w:rsid w:val="0051386B"/>
    <w:rsid w:val="00514063"/>
    <w:rsid w:val="005140AF"/>
    <w:rsid w:val="005141DC"/>
    <w:rsid w:val="005142C0"/>
    <w:rsid w:val="00514448"/>
    <w:rsid w:val="00514478"/>
    <w:rsid w:val="00514B83"/>
    <w:rsid w:val="00514D81"/>
    <w:rsid w:val="005151BE"/>
    <w:rsid w:val="00515602"/>
    <w:rsid w:val="005156AE"/>
    <w:rsid w:val="00515841"/>
    <w:rsid w:val="00515E22"/>
    <w:rsid w:val="005165D5"/>
    <w:rsid w:val="00516A23"/>
    <w:rsid w:val="00516BA5"/>
    <w:rsid w:val="00516D5D"/>
    <w:rsid w:val="005170A0"/>
    <w:rsid w:val="005170D4"/>
    <w:rsid w:val="0051790C"/>
    <w:rsid w:val="00517B51"/>
    <w:rsid w:val="00520742"/>
    <w:rsid w:val="00520980"/>
    <w:rsid w:val="005209C0"/>
    <w:rsid w:val="00520A0B"/>
    <w:rsid w:val="00520BC4"/>
    <w:rsid w:val="00521067"/>
    <w:rsid w:val="00521354"/>
    <w:rsid w:val="0052191E"/>
    <w:rsid w:val="00521C9E"/>
    <w:rsid w:val="00521DBF"/>
    <w:rsid w:val="00522068"/>
    <w:rsid w:val="005220DB"/>
    <w:rsid w:val="00522273"/>
    <w:rsid w:val="00522632"/>
    <w:rsid w:val="00522AB5"/>
    <w:rsid w:val="00522B60"/>
    <w:rsid w:val="00522F9A"/>
    <w:rsid w:val="00524203"/>
    <w:rsid w:val="00524704"/>
    <w:rsid w:val="0052504F"/>
    <w:rsid w:val="005256A7"/>
    <w:rsid w:val="00525B11"/>
    <w:rsid w:val="00525B48"/>
    <w:rsid w:val="00525CDB"/>
    <w:rsid w:val="00526605"/>
    <w:rsid w:val="00526796"/>
    <w:rsid w:val="005267BE"/>
    <w:rsid w:val="00526BF3"/>
    <w:rsid w:val="00526C12"/>
    <w:rsid w:val="00526CF3"/>
    <w:rsid w:val="00526D4B"/>
    <w:rsid w:val="005272B4"/>
    <w:rsid w:val="005273B4"/>
    <w:rsid w:val="00527823"/>
    <w:rsid w:val="00527D84"/>
    <w:rsid w:val="00527F53"/>
    <w:rsid w:val="00530041"/>
    <w:rsid w:val="0053014E"/>
    <w:rsid w:val="0053063E"/>
    <w:rsid w:val="00530775"/>
    <w:rsid w:val="005307EA"/>
    <w:rsid w:val="00530E33"/>
    <w:rsid w:val="005310D7"/>
    <w:rsid w:val="005314AC"/>
    <w:rsid w:val="005315A4"/>
    <w:rsid w:val="00531AAF"/>
    <w:rsid w:val="00531E1E"/>
    <w:rsid w:val="005320E8"/>
    <w:rsid w:val="005320F1"/>
    <w:rsid w:val="00532101"/>
    <w:rsid w:val="005322F7"/>
    <w:rsid w:val="005325F7"/>
    <w:rsid w:val="005329FA"/>
    <w:rsid w:val="00532C70"/>
    <w:rsid w:val="00532CC3"/>
    <w:rsid w:val="00532EA7"/>
    <w:rsid w:val="005330EB"/>
    <w:rsid w:val="005344C5"/>
    <w:rsid w:val="00534A58"/>
    <w:rsid w:val="00534C26"/>
    <w:rsid w:val="00535248"/>
    <w:rsid w:val="005354C2"/>
    <w:rsid w:val="005356CA"/>
    <w:rsid w:val="00535854"/>
    <w:rsid w:val="00535ADA"/>
    <w:rsid w:val="00535AE0"/>
    <w:rsid w:val="00535E9C"/>
    <w:rsid w:val="005363D0"/>
    <w:rsid w:val="0053658B"/>
    <w:rsid w:val="005366C7"/>
    <w:rsid w:val="00536ABB"/>
    <w:rsid w:val="00536B82"/>
    <w:rsid w:val="00536B89"/>
    <w:rsid w:val="00536F00"/>
    <w:rsid w:val="00536F54"/>
    <w:rsid w:val="0053784B"/>
    <w:rsid w:val="00537A39"/>
    <w:rsid w:val="00537A77"/>
    <w:rsid w:val="00537B4D"/>
    <w:rsid w:val="00537E20"/>
    <w:rsid w:val="0054009F"/>
    <w:rsid w:val="0054054A"/>
    <w:rsid w:val="005405E0"/>
    <w:rsid w:val="00540630"/>
    <w:rsid w:val="00540706"/>
    <w:rsid w:val="005409E4"/>
    <w:rsid w:val="00540B44"/>
    <w:rsid w:val="00540CE2"/>
    <w:rsid w:val="00541352"/>
    <w:rsid w:val="00541B28"/>
    <w:rsid w:val="005421A0"/>
    <w:rsid w:val="005423AE"/>
    <w:rsid w:val="00542702"/>
    <w:rsid w:val="0054285A"/>
    <w:rsid w:val="00542CDA"/>
    <w:rsid w:val="00543128"/>
    <w:rsid w:val="00543430"/>
    <w:rsid w:val="005437FB"/>
    <w:rsid w:val="00543F09"/>
    <w:rsid w:val="0054425A"/>
    <w:rsid w:val="00544297"/>
    <w:rsid w:val="005445E4"/>
    <w:rsid w:val="0054491B"/>
    <w:rsid w:val="00544BCB"/>
    <w:rsid w:val="00544C2A"/>
    <w:rsid w:val="00545779"/>
    <w:rsid w:val="00545986"/>
    <w:rsid w:val="00545CFE"/>
    <w:rsid w:val="0054629D"/>
    <w:rsid w:val="00546391"/>
    <w:rsid w:val="00546630"/>
    <w:rsid w:val="00546C5A"/>
    <w:rsid w:val="0054712A"/>
    <w:rsid w:val="005472A9"/>
    <w:rsid w:val="00547924"/>
    <w:rsid w:val="00547ECB"/>
    <w:rsid w:val="00550229"/>
    <w:rsid w:val="005504BE"/>
    <w:rsid w:val="00550500"/>
    <w:rsid w:val="00550DA4"/>
    <w:rsid w:val="0055109F"/>
    <w:rsid w:val="00551441"/>
    <w:rsid w:val="00551B01"/>
    <w:rsid w:val="00551DD6"/>
    <w:rsid w:val="00551ECC"/>
    <w:rsid w:val="00552072"/>
    <w:rsid w:val="005524AC"/>
    <w:rsid w:val="00552563"/>
    <w:rsid w:val="005525C4"/>
    <w:rsid w:val="00552A45"/>
    <w:rsid w:val="00552BE0"/>
    <w:rsid w:val="00552D66"/>
    <w:rsid w:val="00552ED7"/>
    <w:rsid w:val="00553070"/>
    <w:rsid w:val="0055323C"/>
    <w:rsid w:val="0055351E"/>
    <w:rsid w:val="00553BAD"/>
    <w:rsid w:val="00553C4C"/>
    <w:rsid w:val="00553D9B"/>
    <w:rsid w:val="00553E1A"/>
    <w:rsid w:val="005542E2"/>
    <w:rsid w:val="00554449"/>
    <w:rsid w:val="00554610"/>
    <w:rsid w:val="00554AFE"/>
    <w:rsid w:val="005552D5"/>
    <w:rsid w:val="005553F1"/>
    <w:rsid w:val="00555614"/>
    <w:rsid w:val="00555D85"/>
    <w:rsid w:val="00556C3C"/>
    <w:rsid w:val="00556C7B"/>
    <w:rsid w:val="005579E8"/>
    <w:rsid w:val="00557BB6"/>
    <w:rsid w:val="00560414"/>
    <w:rsid w:val="00560915"/>
    <w:rsid w:val="00560D35"/>
    <w:rsid w:val="00560FB9"/>
    <w:rsid w:val="005617E3"/>
    <w:rsid w:val="00561C64"/>
    <w:rsid w:val="00561CE4"/>
    <w:rsid w:val="0056233E"/>
    <w:rsid w:val="005628C3"/>
    <w:rsid w:val="00562C9D"/>
    <w:rsid w:val="00562EEE"/>
    <w:rsid w:val="00563D60"/>
    <w:rsid w:val="005645A8"/>
    <w:rsid w:val="005648BD"/>
    <w:rsid w:val="00564C2B"/>
    <w:rsid w:val="00565089"/>
    <w:rsid w:val="005650DD"/>
    <w:rsid w:val="00565BBC"/>
    <w:rsid w:val="005667A9"/>
    <w:rsid w:val="0056689B"/>
    <w:rsid w:val="005668B6"/>
    <w:rsid w:val="005669C4"/>
    <w:rsid w:val="005677E4"/>
    <w:rsid w:val="00567A40"/>
    <w:rsid w:val="00567F26"/>
    <w:rsid w:val="0057010C"/>
    <w:rsid w:val="005703EA"/>
    <w:rsid w:val="005706C7"/>
    <w:rsid w:val="0057099F"/>
    <w:rsid w:val="00570C94"/>
    <w:rsid w:val="005715C8"/>
    <w:rsid w:val="005719D5"/>
    <w:rsid w:val="005725A3"/>
    <w:rsid w:val="00572878"/>
    <w:rsid w:val="00572C86"/>
    <w:rsid w:val="00572DD8"/>
    <w:rsid w:val="00573338"/>
    <w:rsid w:val="00573AA8"/>
    <w:rsid w:val="00573F7E"/>
    <w:rsid w:val="00574607"/>
    <w:rsid w:val="00575041"/>
    <w:rsid w:val="00575949"/>
    <w:rsid w:val="0057623F"/>
    <w:rsid w:val="005769AD"/>
    <w:rsid w:val="00576BD4"/>
    <w:rsid w:val="00577235"/>
    <w:rsid w:val="0057753F"/>
    <w:rsid w:val="00577C40"/>
    <w:rsid w:val="005800CC"/>
    <w:rsid w:val="0058015C"/>
    <w:rsid w:val="005805A9"/>
    <w:rsid w:val="005807E8"/>
    <w:rsid w:val="0058110B"/>
    <w:rsid w:val="005811CB"/>
    <w:rsid w:val="005814CA"/>
    <w:rsid w:val="005815DE"/>
    <w:rsid w:val="005819F7"/>
    <w:rsid w:val="00581ABA"/>
    <w:rsid w:val="00581DA9"/>
    <w:rsid w:val="0058202B"/>
    <w:rsid w:val="00582214"/>
    <w:rsid w:val="00582584"/>
    <w:rsid w:val="0058259C"/>
    <w:rsid w:val="00583236"/>
    <w:rsid w:val="00583245"/>
    <w:rsid w:val="0058327E"/>
    <w:rsid w:val="00583325"/>
    <w:rsid w:val="005837C8"/>
    <w:rsid w:val="00583D5E"/>
    <w:rsid w:val="00583D8D"/>
    <w:rsid w:val="00583F39"/>
    <w:rsid w:val="00584330"/>
    <w:rsid w:val="005844C6"/>
    <w:rsid w:val="00584AA2"/>
    <w:rsid w:val="005852FA"/>
    <w:rsid w:val="005854F3"/>
    <w:rsid w:val="00585812"/>
    <w:rsid w:val="00585D25"/>
    <w:rsid w:val="00585E5A"/>
    <w:rsid w:val="005861E6"/>
    <w:rsid w:val="00586377"/>
    <w:rsid w:val="00586683"/>
    <w:rsid w:val="00586774"/>
    <w:rsid w:val="00586830"/>
    <w:rsid w:val="00586AD2"/>
    <w:rsid w:val="00586AF5"/>
    <w:rsid w:val="00586D89"/>
    <w:rsid w:val="005878B4"/>
    <w:rsid w:val="00587AF0"/>
    <w:rsid w:val="00587B3C"/>
    <w:rsid w:val="00587CED"/>
    <w:rsid w:val="00590422"/>
    <w:rsid w:val="00590949"/>
    <w:rsid w:val="00590D8F"/>
    <w:rsid w:val="00590DF5"/>
    <w:rsid w:val="005915D2"/>
    <w:rsid w:val="00591946"/>
    <w:rsid w:val="00591E4D"/>
    <w:rsid w:val="00592170"/>
    <w:rsid w:val="0059348F"/>
    <w:rsid w:val="00593492"/>
    <w:rsid w:val="00593B43"/>
    <w:rsid w:val="00593C3F"/>
    <w:rsid w:val="00593F8E"/>
    <w:rsid w:val="00593FD2"/>
    <w:rsid w:val="0059408D"/>
    <w:rsid w:val="0059464F"/>
    <w:rsid w:val="00594699"/>
    <w:rsid w:val="00594D4D"/>
    <w:rsid w:val="00595138"/>
    <w:rsid w:val="0059593A"/>
    <w:rsid w:val="00595A5A"/>
    <w:rsid w:val="00595E7A"/>
    <w:rsid w:val="00595EAD"/>
    <w:rsid w:val="00596465"/>
    <w:rsid w:val="005967B6"/>
    <w:rsid w:val="005967F8"/>
    <w:rsid w:val="00596919"/>
    <w:rsid w:val="00596ABA"/>
    <w:rsid w:val="00596B10"/>
    <w:rsid w:val="00596E08"/>
    <w:rsid w:val="005970F8"/>
    <w:rsid w:val="005971B7"/>
    <w:rsid w:val="005977C9"/>
    <w:rsid w:val="00597CEE"/>
    <w:rsid w:val="00597D92"/>
    <w:rsid w:val="005A04C5"/>
    <w:rsid w:val="005A0702"/>
    <w:rsid w:val="005A1453"/>
    <w:rsid w:val="005A1A08"/>
    <w:rsid w:val="005A24E3"/>
    <w:rsid w:val="005A2778"/>
    <w:rsid w:val="005A2F02"/>
    <w:rsid w:val="005A441F"/>
    <w:rsid w:val="005A490B"/>
    <w:rsid w:val="005A54E0"/>
    <w:rsid w:val="005A69A5"/>
    <w:rsid w:val="005A6F12"/>
    <w:rsid w:val="005A71C9"/>
    <w:rsid w:val="005A7207"/>
    <w:rsid w:val="005A751A"/>
    <w:rsid w:val="005A7FA4"/>
    <w:rsid w:val="005B01CD"/>
    <w:rsid w:val="005B03F8"/>
    <w:rsid w:val="005B0737"/>
    <w:rsid w:val="005B0746"/>
    <w:rsid w:val="005B0DC9"/>
    <w:rsid w:val="005B0E71"/>
    <w:rsid w:val="005B1268"/>
    <w:rsid w:val="005B135D"/>
    <w:rsid w:val="005B1D94"/>
    <w:rsid w:val="005B219D"/>
    <w:rsid w:val="005B2A06"/>
    <w:rsid w:val="005B3652"/>
    <w:rsid w:val="005B3A83"/>
    <w:rsid w:val="005B3C92"/>
    <w:rsid w:val="005B4023"/>
    <w:rsid w:val="005B41BE"/>
    <w:rsid w:val="005B426C"/>
    <w:rsid w:val="005B44F2"/>
    <w:rsid w:val="005B493E"/>
    <w:rsid w:val="005B4B50"/>
    <w:rsid w:val="005B4F41"/>
    <w:rsid w:val="005B59A4"/>
    <w:rsid w:val="005B5BD4"/>
    <w:rsid w:val="005B6388"/>
    <w:rsid w:val="005B63FA"/>
    <w:rsid w:val="005B6497"/>
    <w:rsid w:val="005B696D"/>
    <w:rsid w:val="005B6CDF"/>
    <w:rsid w:val="005B6E53"/>
    <w:rsid w:val="005B708B"/>
    <w:rsid w:val="005B75A6"/>
    <w:rsid w:val="005B7601"/>
    <w:rsid w:val="005C0494"/>
    <w:rsid w:val="005C061D"/>
    <w:rsid w:val="005C072F"/>
    <w:rsid w:val="005C0776"/>
    <w:rsid w:val="005C084D"/>
    <w:rsid w:val="005C0AC3"/>
    <w:rsid w:val="005C0E86"/>
    <w:rsid w:val="005C0EB5"/>
    <w:rsid w:val="005C107D"/>
    <w:rsid w:val="005C1403"/>
    <w:rsid w:val="005C1805"/>
    <w:rsid w:val="005C1AD4"/>
    <w:rsid w:val="005C1B15"/>
    <w:rsid w:val="005C22A0"/>
    <w:rsid w:val="005C22AA"/>
    <w:rsid w:val="005C2A4C"/>
    <w:rsid w:val="005C2AF0"/>
    <w:rsid w:val="005C3641"/>
    <w:rsid w:val="005C379C"/>
    <w:rsid w:val="005C37F2"/>
    <w:rsid w:val="005C3890"/>
    <w:rsid w:val="005C390F"/>
    <w:rsid w:val="005C3C7E"/>
    <w:rsid w:val="005C3CAB"/>
    <w:rsid w:val="005C3DD1"/>
    <w:rsid w:val="005C43BE"/>
    <w:rsid w:val="005C44CF"/>
    <w:rsid w:val="005C4818"/>
    <w:rsid w:val="005C4BD9"/>
    <w:rsid w:val="005C537C"/>
    <w:rsid w:val="005C55E5"/>
    <w:rsid w:val="005C5913"/>
    <w:rsid w:val="005C5BAF"/>
    <w:rsid w:val="005C5E9B"/>
    <w:rsid w:val="005C6110"/>
    <w:rsid w:val="005C6441"/>
    <w:rsid w:val="005C68DC"/>
    <w:rsid w:val="005C7508"/>
    <w:rsid w:val="005C790E"/>
    <w:rsid w:val="005C7982"/>
    <w:rsid w:val="005D0660"/>
    <w:rsid w:val="005D079D"/>
    <w:rsid w:val="005D0D19"/>
    <w:rsid w:val="005D0FA9"/>
    <w:rsid w:val="005D103E"/>
    <w:rsid w:val="005D13EC"/>
    <w:rsid w:val="005D175E"/>
    <w:rsid w:val="005D1962"/>
    <w:rsid w:val="005D196B"/>
    <w:rsid w:val="005D1B72"/>
    <w:rsid w:val="005D1F3C"/>
    <w:rsid w:val="005D1F9B"/>
    <w:rsid w:val="005D1FDB"/>
    <w:rsid w:val="005D2729"/>
    <w:rsid w:val="005D2918"/>
    <w:rsid w:val="005D2B1B"/>
    <w:rsid w:val="005D331D"/>
    <w:rsid w:val="005D3480"/>
    <w:rsid w:val="005D3550"/>
    <w:rsid w:val="005D35E3"/>
    <w:rsid w:val="005D3A13"/>
    <w:rsid w:val="005D3A3A"/>
    <w:rsid w:val="005D3CE7"/>
    <w:rsid w:val="005D3DF0"/>
    <w:rsid w:val="005D44F9"/>
    <w:rsid w:val="005D492E"/>
    <w:rsid w:val="005D602E"/>
    <w:rsid w:val="005D65E1"/>
    <w:rsid w:val="005D699F"/>
    <w:rsid w:val="005D69E6"/>
    <w:rsid w:val="005D6A14"/>
    <w:rsid w:val="005D6C71"/>
    <w:rsid w:val="005D6DE7"/>
    <w:rsid w:val="005D72BA"/>
    <w:rsid w:val="005E012E"/>
    <w:rsid w:val="005E076D"/>
    <w:rsid w:val="005E0B39"/>
    <w:rsid w:val="005E0E62"/>
    <w:rsid w:val="005E0EF7"/>
    <w:rsid w:val="005E123E"/>
    <w:rsid w:val="005E12A4"/>
    <w:rsid w:val="005E195D"/>
    <w:rsid w:val="005E1C77"/>
    <w:rsid w:val="005E2269"/>
    <w:rsid w:val="005E266A"/>
    <w:rsid w:val="005E274E"/>
    <w:rsid w:val="005E2D6A"/>
    <w:rsid w:val="005E3020"/>
    <w:rsid w:val="005E3690"/>
    <w:rsid w:val="005E3EE3"/>
    <w:rsid w:val="005E4162"/>
    <w:rsid w:val="005E455B"/>
    <w:rsid w:val="005E4590"/>
    <w:rsid w:val="005E4CC3"/>
    <w:rsid w:val="005E4DFD"/>
    <w:rsid w:val="005E5332"/>
    <w:rsid w:val="005E587E"/>
    <w:rsid w:val="005E5A86"/>
    <w:rsid w:val="005E5DB6"/>
    <w:rsid w:val="005E5F78"/>
    <w:rsid w:val="005E6690"/>
    <w:rsid w:val="005E681E"/>
    <w:rsid w:val="005E6A0D"/>
    <w:rsid w:val="005E72D5"/>
    <w:rsid w:val="005E7852"/>
    <w:rsid w:val="005E7C46"/>
    <w:rsid w:val="005F07F9"/>
    <w:rsid w:val="005F0E8A"/>
    <w:rsid w:val="005F0F03"/>
    <w:rsid w:val="005F150A"/>
    <w:rsid w:val="005F1685"/>
    <w:rsid w:val="005F1915"/>
    <w:rsid w:val="005F195F"/>
    <w:rsid w:val="005F1CA6"/>
    <w:rsid w:val="005F2142"/>
    <w:rsid w:val="005F239E"/>
    <w:rsid w:val="005F239F"/>
    <w:rsid w:val="005F2487"/>
    <w:rsid w:val="005F2741"/>
    <w:rsid w:val="005F27FA"/>
    <w:rsid w:val="005F2AFD"/>
    <w:rsid w:val="005F2B51"/>
    <w:rsid w:val="005F37E7"/>
    <w:rsid w:val="005F3904"/>
    <w:rsid w:val="005F3932"/>
    <w:rsid w:val="005F4130"/>
    <w:rsid w:val="005F4A46"/>
    <w:rsid w:val="005F4BAA"/>
    <w:rsid w:val="005F4D9E"/>
    <w:rsid w:val="005F4E77"/>
    <w:rsid w:val="005F50C7"/>
    <w:rsid w:val="005F51DC"/>
    <w:rsid w:val="005F5AE1"/>
    <w:rsid w:val="005F6192"/>
    <w:rsid w:val="005F6245"/>
    <w:rsid w:val="005F6A99"/>
    <w:rsid w:val="005F6E65"/>
    <w:rsid w:val="005F75B9"/>
    <w:rsid w:val="005F7800"/>
    <w:rsid w:val="006001B4"/>
    <w:rsid w:val="00600C0C"/>
    <w:rsid w:val="00600F4A"/>
    <w:rsid w:val="0060191E"/>
    <w:rsid w:val="00601BB0"/>
    <w:rsid w:val="00602610"/>
    <w:rsid w:val="0060263C"/>
    <w:rsid w:val="00602B16"/>
    <w:rsid w:val="0060318C"/>
    <w:rsid w:val="00603302"/>
    <w:rsid w:val="00603916"/>
    <w:rsid w:val="00603AE6"/>
    <w:rsid w:val="00603CD3"/>
    <w:rsid w:val="00603E0B"/>
    <w:rsid w:val="00603EAD"/>
    <w:rsid w:val="0060403C"/>
    <w:rsid w:val="006042A5"/>
    <w:rsid w:val="0060452D"/>
    <w:rsid w:val="0060455D"/>
    <w:rsid w:val="00604F50"/>
    <w:rsid w:val="00605205"/>
    <w:rsid w:val="00605E44"/>
    <w:rsid w:val="0060618D"/>
    <w:rsid w:val="0060675B"/>
    <w:rsid w:val="0060677D"/>
    <w:rsid w:val="00606B34"/>
    <w:rsid w:val="00606E53"/>
    <w:rsid w:val="00606E8F"/>
    <w:rsid w:val="0060772F"/>
    <w:rsid w:val="00607CFD"/>
    <w:rsid w:val="00607FDC"/>
    <w:rsid w:val="00610445"/>
    <w:rsid w:val="00610453"/>
    <w:rsid w:val="006104A0"/>
    <w:rsid w:val="006104CA"/>
    <w:rsid w:val="006107BE"/>
    <w:rsid w:val="00610A21"/>
    <w:rsid w:val="00610F88"/>
    <w:rsid w:val="00611180"/>
    <w:rsid w:val="00611289"/>
    <w:rsid w:val="006114B3"/>
    <w:rsid w:val="00611803"/>
    <w:rsid w:val="00611AB9"/>
    <w:rsid w:val="00611F4A"/>
    <w:rsid w:val="00612034"/>
    <w:rsid w:val="00612063"/>
    <w:rsid w:val="0061244F"/>
    <w:rsid w:val="00612C1C"/>
    <w:rsid w:val="00612D90"/>
    <w:rsid w:val="00612DBA"/>
    <w:rsid w:val="0061319A"/>
    <w:rsid w:val="00613422"/>
    <w:rsid w:val="0061345F"/>
    <w:rsid w:val="006137C2"/>
    <w:rsid w:val="00613A55"/>
    <w:rsid w:val="00613B7E"/>
    <w:rsid w:val="00613EF9"/>
    <w:rsid w:val="00613F29"/>
    <w:rsid w:val="006149D2"/>
    <w:rsid w:val="006155BB"/>
    <w:rsid w:val="00615CFF"/>
    <w:rsid w:val="00615E29"/>
    <w:rsid w:val="00616127"/>
    <w:rsid w:val="00616D59"/>
    <w:rsid w:val="006173CA"/>
    <w:rsid w:val="00617510"/>
    <w:rsid w:val="00617846"/>
    <w:rsid w:val="00620084"/>
    <w:rsid w:val="0062027D"/>
    <w:rsid w:val="00620D4F"/>
    <w:rsid w:val="006220D6"/>
    <w:rsid w:val="006227B1"/>
    <w:rsid w:val="00622A60"/>
    <w:rsid w:val="006232BC"/>
    <w:rsid w:val="006233A2"/>
    <w:rsid w:val="00623868"/>
    <w:rsid w:val="00623A0F"/>
    <w:rsid w:val="00623AE5"/>
    <w:rsid w:val="00623EAC"/>
    <w:rsid w:val="00623F8A"/>
    <w:rsid w:val="00623FA8"/>
    <w:rsid w:val="006240C5"/>
    <w:rsid w:val="0062422D"/>
    <w:rsid w:val="00624231"/>
    <w:rsid w:val="006242A4"/>
    <w:rsid w:val="0062451F"/>
    <w:rsid w:val="0062469E"/>
    <w:rsid w:val="0062497E"/>
    <w:rsid w:val="00624A94"/>
    <w:rsid w:val="00624E43"/>
    <w:rsid w:val="0062501A"/>
    <w:rsid w:val="00625267"/>
    <w:rsid w:val="00625349"/>
    <w:rsid w:val="00625537"/>
    <w:rsid w:val="0062567C"/>
    <w:rsid w:val="006256E5"/>
    <w:rsid w:val="00625B75"/>
    <w:rsid w:val="00625D10"/>
    <w:rsid w:val="0062600A"/>
    <w:rsid w:val="006260AC"/>
    <w:rsid w:val="0062611B"/>
    <w:rsid w:val="0062642D"/>
    <w:rsid w:val="00626590"/>
    <w:rsid w:val="00627101"/>
    <w:rsid w:val="0062712A"/>
    <w:rsid w:val="00627800"/>
    <w:rsid w:val="006301B0"/>
    <w:rsid w:val="006307BE"/>
    <w:rsid w:val="00630968"/>
    <w:rsid w:val="00630B2B"/>
    <w:rsid w:val="00630F55"/>
    <w:rsid w:val="00631CEA"/>
    <w:rsid w:val="00631CFF"/>
    <w:rsid w:val="00632611"/>
    <w:rsid w:val="00632780"/>
    <w:rsid w:val="00632B6F"/>
    <w:rsid w:val="00632CC3"/>
    <w:rsid w:val="00632DB8"/>
    <w:rsid w:val="006330C4"/>
    <w:rsid w:val="00633333"/>
    <w:rsid w:val="006333DD"/>
    <w:rsid w:val="0063365A"/>
    <w:rsid w:val="00633712"/>
    <w:rsid w:val="00633D08"/>
    <w:rsid w:val="00633EA6"/>
    <w:rsid w:val="00634300"/>
    <w:rsid w:val="00634B7B"/>
    <w:rsid w:val="00634BA4"/>
    <w:rsid w:val="0063513E"/>
    <w:rsid w:val="0063585A"/>
    <w:rsid w:val="0063587E"/>
    <w:rsid w:val="00635A1A"/>
    <w:rsid w:val="00635B1F"/>
    <w:rsid w:val="00635C49"/>
    <w:rsid w:val="00635F4C"/>
    <w:rsid w:val="0063628A"/>
    <w:rsid w:val="00636303"/>
    <w:rsid w:val="006367B8"/>
    <w:rsid w:val="00636B21"/>
    <w:rsid w:val="00636D1E"/>
    <w:rsid w:val="00637FF8"/>
    <w:rsid w:val="00640308"/>
    <w:rsid w:val="00640599"/>
    <w:rsid w:val="00640A09"/>
    <w:rsid w:val="00640A69"/>
    <w:rsid w:val="00640C19"/>
    <w:rsid w:val="00640E74"/>
    <w:rsid w:val="00641009"/>
    <w:rsid w:val="00641A87"/>
    <w:rsid w:val="00641D23"/>
    <w:rsid w:val="00642531"/>
    <w:rsid w:val="006425E6"/>
    <w:rsid w:val="00642E40"/>
    <w:rsid w:val="00642FA8"/>
    <w:rsid w:val="00643A6F"/>
    <w:rsid w:val="00643B44"/>
    <w:rsid w:val="00643D39"/>
    <w:rsid w:val="006440F3"/>
    <w:rsid w:val="006442C7"/>
    <w:rsid w:val="00644400"/>
    <w:rsid w:val="006444AC"/>
    <w:rsid w:val="0064463E"/>
    <w:rsid w:val="0064473A"/>
    <w:rsid w:val="00644D3A"/>
    <w:rsid w:val="006452AE"/>
    <w:rsid w:val="00645309"/>
    <w:rsid w:val="00645661"/>
    <w:rsid w:val="0064585A"/>
    <w:rsid w:val="00645E21"/>
    <w:rsid w:val="00646020"/>
    <w:rsid w:val="0064616E"/>
    <w:rsid w:val="0064625B"/>
    <w:rsid w:val="00646787"/>
    <w:rsid w:val="00646AB6"/>
    <w:rsid w:val="00646ACD"/>
    <w:rsid w:val="0064773B"/>
    <w:rsid w:val="006477BE"/>
    <w:rsid w:val="00647931"/>
    <w:rsid w:val="006479D2"/>
    <w:rsid w:val="00647AD6"/>
    <w:rsid w:val="0065035A"/>
    <w:rsid w:val="00650438"/>
    <w:rsid w:val="006505D2"/>
    <w:rsid w:val="00650840"/>
    <w:rsid w:val="00650BBE"/>
    <w:rsid w:val="00651046"/>
    <w:rsid w:val="006512A1"/>
    <w:rsid w:val="00651D8D"/>
    <w:rsid w:val="00651EB7"/>
    <w:rsid w:val="006527EC"/>
    <w:rsid w:val="00653095"/>
    <w:rsid w:val="00653113"/>
    <w:rsid w:val="006536E2"/>
    <w:rsid w:val="00653851"/>
    <w:rsid w:val="00653C33"/>
    <w:rsid w:val="006545DB"/>
    <w:rsid w:val="00655479"/>
    <w:rsid w:val="006558FC"/>
    <w:rsid w:val="00656507"/>
    <w:rsid w:val="00656A28"/>
    <w:rsid w:val="00656A29"/>
    <w:rsid w:val="00656A3B"/>
    <w:rsid w:val="00656BD4"/>
    <w:rsid w:val="006571A9"/>
    <w:rsid w:val="0065739F"/>
    <w:rsid w:val="006576C0"/>
    <w:rsid w:val="006578EB"/>
    <w:rsid w:val="00657D59"/>
    <w:rsid w:val="0066002F"/>
    <w:rsid w:val="006600E8"/>
    <w:rsid w:val="0066068C"/>
    <w:rsid w:val="00660C66"/>
    <w:rsid w:val="00660FCF"/>
    <w:rsid w:val="00661614"/>
    <w:rsid w:val="00661772"/>
    <w:rsid w:val="00661A72"/>
    <w:rsid w:val="00661B5A"/>
    <w:rsid w:val="0066255B"/>
    <w:rsid w:val="006626D0"/>
    <w:rsid w:val="00662852"/>
    <w:rsid w:val="00662A8F"/>
    <w:rsid w:val="00662C19"/>
    <w:rsid w:val="00662DD4"/>
    <w:rsid w:val="00662DEF"/>
    <w:rsid w:val="00663970"/>
    <w:rsid w:val="0066398A"/>
    <w:rsid w:val="00663A78"/>
    <w:rsid w:val="006643A1"/>
    <w:rsid w:val="006644FA"/>
    <w:rsid w:val="00664AC7"/>
    <w:rsid w:val="00664B6C"/>
    <w:rsid w:val="00664BC1"/>
    <w:rsid w:val="00664F6F"/>
    <w:rsid w:val="00665341"/>
    <w:rsid w:val="00665691"/>
    <w:rsid w:val="00666295"/>
    <w:rsid w:val="0066643C"/>
    <w:rsid w:val="0066696F"/>
    <w:rsid w:val="00666981"/>
    <w:rsid w:val="00666B6C"/>
    <w:rsid w:val="00666FA3"/>
    <w:rsid w:val="00667AF2"/>
    <w:rsid w:val="00667D1F"/>
    <w:rsid w:val="00667E0B"/>
    <w:rsid w:val="00670326"/>
    <w:rsid w:val="00670402"/>
    <w:rsid w:val="0067049D"/>
    <w:rsid w:val="006705BD"/>
    <w:rsid w:val="0067066A"/>
    <w:rsid w:val="00670920"/>
    <w:rsid w:val="00670922"/>
    <w:rsid w:val="00670D40"/>
    <w:rsid w:val="00670D54"/>
    <w:rsid w:val="00670FC8"/>
    <w:rsid w:val="006710FD"/>
    <w:rsid w:val="00671295"/>
    <w:rsid w:val="006712F6"/>
    <w:rsid w:val="0067136E"/>
    <w:rsid w:val="00671577"/>
    <w:rsid w:val="00671874"/>
    <w:rsid w:val="00671B4F"/>
    <w:rsid w:val="00671E1E"/>
    <w:rsid w:val="00671F1A"/>
    <w:rsid w:val="00671FA3"/>
    <w:rsid w:val="00672549"/>
    <w:rsid w:val="0067293F"/>
    <w:rsid w:val="00672C74"/>
    <w:rsid w:val="00672EC9"/>
    <w:rsid w:val="00672F59"/>
    <w:rsid w:val="00673B0E"/>
    <w:rsid w:val="006745EA"/>
    <w:rsid w:val="00674B6E"/>
    <w:rsid w:val="00674DDD"/>
    <w:rsid w:val="00675235"/>
    <w:rsid w:val="00675476"/>
    <w:rsid w:val="00675907"/>
    <w:rsid w:val="00675925"/>
    <w:rsid w:val="00675B1B"/>
    <w:rsid w:val="00675EAE"/>
    <w:rsid w:val="0067663C"/>
    <w:rsid w:val="00676702"/>
    <w:rsid w:val="00676784"/>
    <w:rsid w:val="006767B2"/>
    <w:rsid w:val="00676EB4"/>
    <w:rsid w:val="006771B8"/>
    <w:rsid w:val="0067773E"/>
    <w:rsid w:val="006777C4"/>
    <w:rsid w:val="00677D56"/>
    <w:rsid w:val="00677F25"/>
    <w:rsid w:val="00677FC0"/>
    <w:rsid w:val="006800EC"/>
    <w:rsid w:val="00680590"/>
    <w:rsid w:val="0068144A"/>
    <w:rsid w:val="00681701"/>
    <w:rsid w:val="006819EA"/>
    <w:rsid w:val="00681BC0"/>
    <w:rsid w:val="00681C14"/>
    <w:rsid w:val="00681DFE"/>
    <w:rsid w:val="0068227F"/>
    <w:rsid w:val="00682D14"/>
    <w:rsid w:val="00682D44"/>
    <w:rsid w:val="0068300C"/>
    <w:rsid w:val="0068306F"/>
    <w:rsid w:val="00683130"/>
    <w:rsid w:val="0068335F"/>
    <w:rsid w:val="00683754"/>
    <w:rsid w:val="0068380E"/>
    <w:rsid w:val="006838E4"/>
    <w:rsid w:val="00683BC8"/>
    <w:rsid w:val="00684593"/>
    <w:rsid w:val="00684B51"/>
    <w:rsid w:val="00685090"/>
    <w:rsid w:val="006855FC"/>
    <w:rsid w:val="006857A6"/>
    <w:rsid w:val="00685943"/>
    <w:rsid w:val="00685F7B"/>
    <w:rsid w:val="00686789"/>
    <w:rsid w:val="00686DB5"/>
    <w:rsid w:val="00686E7F"/>
    <w:rsid w:val="006873C2"/>
    <w:rsid w:val="006875AF"/>
    <w:rsid w:val="006878C2"/>
    <w:rsid w:val="00687C1B"/>
    <w:rsid w:val="00687CFF"/>
    <w:rsid w:val="00690462"/>
    <w:rsid w:val="00690633"/>
    <w:rsid w:val="00690A8D"/>
    <w:rsid w:val="00690C61"/>
    <w:rsid w:val="00691663"/>
    <w:rsid w:val="006917C4"/>
    <w:rsid w:val="006917D6"/>
    <w:rsid w:val="00691896"/>
    <w:rsid w:val="0069235A"/>
    <w:rsid w:val="00692BF1"/>
    <w:rsid w:val="00692FB0"/>
    <w:rsid w:val="00693237"/>
    <w:rsid w:val="0069337A"/>
    <w:rsid w:val="006938FE"/>
    <w:rsid w:val="00693A80"/>
    <w:rsid w:val="00693BE7"/>
    <w:rsid w:val="00693BFD"/>
    <w:rsid w:val="00693F01"/>
    <w:rsid w:val="00693FDB"/>
    <w:rsid w:val="00694034"/>
    <w:rsid w:val="00694521"/>
    <w:rsid w:val="006946C8"/>
    <w:rsid w:val="00694FA0"/>
    <w:rsid w:val="00695082"/>
    <w:rsid w:val="00695451"/>
    <w:rsid w:val="00695593"/>
    <w:rsid w:val="006955BC"/>
    <w:rsid w:val="006959A8"/>
    <w:rsid w:val="00695D7E"/>
    <w:rsid w:val="00695EB6"/>
    <w:rsid w:val="00695EC4"/>
    <w:rsid w:val="00696266"/>
    <w:rsid w:val="00696E2C"/>
    <w:rsid w:val="00696F91"/>
    <w:rsid w:val="006974F3"/>
    <w:rsid w:val="00697638"/>
    <w:rsid w:val="00697C3A"/>
    <w:rsid w:val="006A03B6"/>
    <w:rsid w:val="006A0512"/>
    <w:rsid w:val="006A0988"/>
    <w:rsid w:val="006A0EFF"/>
    <w:rsid w:val="006A1DA4"/>
    <w:rsid w:val="006A1EE1"/>
    <w:rsid w:val="006A2236"/>
    <w:rsid w:val="006A2CA7"/>
    <w:rsid w:val="006A3848"/>
    <w:rsid w:val="006A4699"/>
    <w:rsid w:val="006A49B9"/>
    <w:rsid w:val="006A4BDB"/>
    <w:rsid w:val="006A5146"/>
    <w:rsid w:val="006A5B91"/>
    <w:rsid w:val="006A5DBC"/>
    <w:rsid w:val="006A5F44"/>
    <w:rsid w:val="006A60FF"/>
    <w:rsid w:val="006A6409"/>
    <w:rsid w:val="006A64CF"/>
    <w:rsid w:val="006A6D28"/>
    <w:rsid w:val="006A75FF"/>
    <w:rsid w:val="006A7B90"/>
    <w:rsid w:val="006A7CEC"/>
    <w:rsid w:val="006A7D33"/>
    <w:rsid w:val="006A7DFA"/>
    <w:rsid w:val="006B011D"/>
    <w:rsid w:val="006B01B8"/>
    <w:rsid w:val="006B056E"/>
    <w:rsid w:val="006B0D4B"/>
    <w:rsid w:val="006B139F"/>
    <w:rsid w:val="006B19FE"/>
    <w:rsid w:val="006B1EA0"/>
    <w:rsid w:val="006B223F"/>
    <w:rsid w:val="006B28F7"/>
    <w:rsid w:val="006B2A6B"/>
    <w:rsid w:val="006B2C22"/>
    <w:rsid w:val="006B36CD"/>
    <w:rsid w:val="006B391A"/>
    <w:rsid w:val="006B3D0A"/>
    <w:rsid w:val="006B429F"/>
    <w:rsid w:val="006B4637"/>
    <w:rsid w:val="006B476B"/>
    <w:rsid w:val="006B496F"/>
    <w:rsid w:val="006B4C29"/>
    <w:rsid w:val="006B4C3B"/>
    <w:rsid w:val="006B4C70"/>
    <w:rsid w:val="006B4E54"/>
    <w:rsid w:val="006B4EC8"/>
    <w:rsid w:val="006B4FA3"/>
    <w:rsid w:val="006B5B9B"/>
    <w:rsid w:val="006B5C3E"/>
    <w:rsid w:val="006B6366"/>
    <w:rsid w:val="006B6431"/>
    <w:rsid w:val="006B6487"/>
    <w:rsid w:val="006B65E5"/>
    <w:rsid w:val="006B666D"/>
    <w:rsid w:val="006B6F79"/>
    <w:rsid w:val="006B7467"/>
    <w:rsid w:val="006B7926"/>
    <w:rsid w:val="006B7B9C"/>
    <w:rsid w:val="006C021D"/>
    <w:rsid w:val="006C07BC"/>
    <w:rsid w:val="006C0B46"/>
    <w:rsid w:val="006C0D8F"/>
    <w:rsid w:val="006C159E"/>
    <w:rsid w:val="006C1886"/>
    <w:rsid w:val="006C1AE1"/>
    <w:rsid w:val="006C1B9A"/>
    <w:rsid w:val="006C2369"/>
    <w:rsid w:val="006C257B"/>
    <w:rsid w:val="006C276C"/>
    <w:rsid w:val="006C2AB9"/>
    <w:rsid w:val="006C2B4E"/>
    <w:rsid w:val="006C3481"/>
    <w:rsid w:val="006C361F"/>
    <w:rsid w:val="006C3B9C"/>
    <w:rsid w:val="006C3D11"/>
    <w:rsid w:val="006C3E81"/>
    <w:rsid w:val="006C3F38"/>
    <w:rsid w:val="006C4303"/>
    <w:rsid w:val="006C4CBB"/>
    <w:rsid w:val="006C5422"/>
    <w:rsid w:val="006C5436"/>
    <w:rsid w:val="006C5851"/>
    <w:rsid w:val="006C5F79"/>
    <w:rsid w:val="006C6189"/>
    <w:rsid w:val="006C6B48"/>
    <w:rsid w:val="006C716B"/>
    <w:rsid w:val="006C7198"/>
    <w:rsid w:val="006C7359"/>
    <w:rsid w:val="006C7467"/>
    <w:rsid w:val="006C75A5"/>
    <w:rsid w:val="006C7BF1"/>
    <w:rsid w:val="006C7EA7"/>
    <w:rsid w:val="006D033B"/>
    <w:rsid w:val="006D061F"/>
    <w:rsid w:val="006D0A4D"/>
    <w:rsid w:val="006D12D9"/>
    <w:rsid w:val="006D1318"/>
    <w:rsid w:val="006D21DD"/>
    <w:rsid w:val="006D2392"/>
    <w:rsid w:val="006D23B7"/>
    <w:rsid w:val="006D26DB"/>
    <w:rsid w:val="006D2D8B"/>
    <w:rsid w:val="006D334B"/>
    <w:rsid w:val="006D3425"/>
    <w:rsid w:val="006D3670"/>
    <w:rsid w:val="006D3D61"/>
    <w:rsid w:val="006D3F3F"/>
    <w:rsid w:val="006D3F6A"/>
    <w:rsid w:val="006D4129"/>
    <w:rsid w:val="006D436D"/>
    <w:rsid w:val="006D4384"/>
    <w:rsid w:val="006D46FD"/>
    <w:rsid w:val="006D487E"/>
    <w:rsid w:val="006D49D3"/>
    <w:rsid w:val="006D4BD1"/>
    <w:rsid w:val="006D5A4A"/>
    <w:rsid w:val="006D5B28"/>
    <w:rsid w:val="006D5D06"/>
    <w:rsid w:val="006D5D1A"/>
    <w:rsid w:val="006D5DEB"/>
    <w:rsid w:val="006D5E3B"/>
    <w:rsid w:val="006D5F8C"/>
    <w:rsid w:val="006D625E"/>
    <w:rsid w:val="006D648A"/>
    <w:rsid w:val="006D719B"/>
    <w:rsid w:val="006D72A3"/>
    <w:rsid w:val="006D7D89"/>
    <w:rsid w:val="006E024B"/>
    <w:rsid w:val="006E072D"/>
    <w:rsid w:val="006E0EC2"/>
    <w:rsid w:val="006E0FF8"/>
    <w:rsid w:val="006E17C7"/>
    <w:rsid w:val="006E1A1C"/>
    <w:rsid w:val="006E1D5E"/>
    <w:rsid w:val="006E2246"/>
    <w:rsid w:val="006E31FB"/>
    <w:rsid w:val="006E35A2"/>
    <w:rsid w:val="006E35B3"/>
    <w:rsid w:val="006E396E"/>
    <w:rsid w:val="006E3BAE"/>
    <w:rsid w:val="006E3BE7"/>
    <w:rsid w:val="006E3EB1"/>
    <w:rsid w:val="006E3F38"/>
    <w:rsid w:val="006E4004"/>
    <w:rsid w:val="006E4882"/>
    <w:rsid w:val="006E4C07"/>
    <w:rsid w:val="006E5208"/>
    <w:rsid w:val="006E54AB"/>
    <w:rsid w:val="006E5E4F"/>
    <w:rsid w:val="006E5E63"/>
    <w:rsid w:val="006E65A7"/>
    <w:rsid w:val="006E6AD0"/>
    <w:rsid w:val="006E71C9"/>
    <w:rsid w:val="006E76C2"/>
    <w:rsid w:val="006E78D9"/>
    <w:rsid w:val="006E7D9B"/>
    <w:rsid w:val="006F0241"/>
    <w:rsid w:val="006F0516"/>
    <w:rsid w:val="006F0721"/>
    <w:rsid w:val="006F0A71"/>
    <w:rsid w:val="006F0C4F"/>
    <w:rsid w:val="006F0D88"/>
    <w:rsid w:val="006F20AE"/>
    <w:rsid w:val="006F2660"/>
    <w:rsid w:val="006F2873"/>
    <w:rsid w:val="006F356B"/>
    <w:rsid w:val="006F3884"/>
    <w:rsid w:val="006F38CA"/>
    <w:rsid w:val="006F3FEC"/>
    <w:rsid w:val="006F4210"/>
    <w:rsid w:val="006F44B8"/>
    <w:rsid w:val="006F45DB"/>
    <w:rsid w:val="006F4730"/>
    <w:rsid w:val="006F48A9"/>
    <w:rsid w:val="006F4C40"/>
    <w:rsid w:val="006F5323"/>
    <w:rsid w:val="006F557E"/>
    <w:rsid w:val="006F5A66"/>
    <w:rsid w:val="006F5D2D"/>
    <w:rsid w:val="006F6034"/>
    <w:rsid w:val="006F605D"/>
    <w:rsid w:val="006F63E4"/>
    <w:rsid w:val="006F6737"/>
    <w:rsid w:val="006F6806"/>
    <w:rsid w:val="006F6ACA"/>
    <w:rsid w:val="006F6D48"/>
    <w:rsid w:val="006F6DCA"/>
    <w:rsid w:val="006F723B"/>
    <w:rsid w:val="006F749B"/>
    <w:rsid w:val="006F7769"/>
    <w:rsid w:val="006F77D5"/>
    <w:rsid w:val="006F783D"/>
    <w:rsid w:val="006F7AE8"/>
    <w:rsid w:val="006F7F1F"/>
    <w:rsid w:val="006F7FAA"/>
    <w:rsid w:val="00700419"/>
    <w:rsid w:val="007005EB"/>
    <w:rsid w:val="0070060D"/>
    <w:rsid w:val="0070072C"/>
    <w:rsid w:val="00700ADD"/>
    <w:rsid w:val="00700F1D"/>
    <w:rsid w:val="0070170C"/>
    <w:rsid w:val="00701D49"/>
    <w:rsid w:val="00701D92"/>
    <w:rsid w:val="00701EC9"/>
    <w:rsid w:val="00702807"/>
    <w:rsid w:val="0070292C"/>
    <w:rsid w:val="00702998"/>
    <w:rsid w:val="00703649"/>
    <w:rsid w:val="007039AA"/>
    <w:rsid w:val="00703C56"/>
    <w:rsid w:val="00704023"/>
    <w:rsid w:val="0070477C"/>
    <w:rsid w:val="0070479D"/>
    <w:rsid w:val="00704E3A"/>
    <w:rsid w:val="00705815"/>
    <w:rsid w:val="00705A5B"/>
    <w:rsid w:val="00705C60"/>
    <w:rsid w:val="00705E47"/>
    <w:rsid w:val="00705F4F"/>
    <w:rsid w:val="007064C2"/>
    <w:rsid w:val="00706BAF"/>
    <w:rsid w:val="00706DAA"/>
    <w:rsid w:val="00707089"/>
    <w:rsid w:val="007073B3"/>
    <w:rsid w:val="007076AC"/>
    <w:rsid w:val="00707F8F"/>
    <w:rsid w:val="00707FDF"/>
    <w:rsid w:val="007100D2"/>
    <w:rsid w:val="00710464"/>
    <w:rsid w:val="00710A5C"/>
    <w:rsid w:val="00710A9F"/>
    <w:rsid w:val="00710AEE"/>
    <w:rsid w:val="00710B88"/>
    <w:rsid w:val="00711115"/>
    <w:rsid w:val="007111BA"/>
    <w:rsid w:val="007111C1"/>
    <w:rsid w:val="0071122D"/>
    <w:rsid w:val="007112E1"/>
    <w:rsid w:val="007118A3"/>
    <w:rsid w:val="00711A4D"/>
    <w:rsid w:val="00711D9E"/>
    <w:rsid w:val="00711E65"/>
    <w:rsid w:val="00711F1A"/>
    <w:rsid w:val="00712436"/>
    <w:rsid w:val="007129FD"/>
    <w:rsid w:val="00712B6C"/>
    <w:rsid w:val="00712BB7"/>
    <w:rsid w:val="00712EA9"/>
    <w:rsid w:val="00713292"/>
    <w:rsid w:val="00713C6E"/>
    <w:rsid w:val="00713D23"/>
    <w:rsid w:val="007141CC"/>
    <w:rsid w:val="00714434"/>
    <w:rsid w:val="007147D9"/>
    <w:rsid w:val="00714A1A"/>
    <w:rsid w:val="00714A23"/>
    <w:rsid w:val="00714B02"/>
    <w:rsid w:val="0071565A"/>
    <w:rsid w:val="007156B5"/>
    <w:rsid w:val="00715A14"/>
    <w:rsid w:val="00715FCB"/>
    <w:rsid w:val="00716399"/>
    <w:rsid w:val="00716438"/>
    <w:rsid w:val="00716620"/>
    <w:rsid w:val="0071692A"/>
    <w:rsid w:val="00716AFE"/>
    <w:rsid w:val="00716DE1"/>
    <w:rsid w:val="00716F31"/>
    <w:rsid w:val="00716F5E"/>
    <w:rsid w:val="00717371"/>
    <w:rsid w:val="00717C94"/>
    <w:rsid w:val="00717E9E"/>
    <w:rsid w:val="007203D1"/>
    <w:rsid w:val="00720889"/>
    <w:rsid w:val="007208D9"/>
    <w:rsid w:val="00720BBC"/>
    <w:rsid w:val="00720DA6"/>
    <w:rsid w:val="0072107A"/>
    <w:rsid w:val="00721173"/>
    <w:rsid w:val="00721255"/>
    <w:rsid w:val="007214DF"/>
    <w:rsid w:val="00721D64"/>
    <w:rsid w:val="00722419"/>
    <w:rsid w:val="00722708"/>
    <w:rsid w:val="007227BA"/>
    <w:rsid w:val="00722856"/>
    <w:rsid w:val="00723135"/>
    <w:rsid w:val="007231A3"/>
    <w:rsid w:val="00724973"/>
    <w:rsid w:val="00724EC6"/>
    <w:rsid w:val="00724FDA"/>
    <w:rsid w:val="00725100"/>
    <w:rsid w:val="00725B21"/>
    <w:rsid w:val="00725C77"/>
    <w:rsid w:val="007268F9"/>
    <w:rsid w:val="00726CE0"/>
    <w:rsid w:val="0072707B"/>
    <w:rsid w:val="0072744E"/>
    <w:rsid w:val="00727476"/>
    <w:rsid w:val="00727913"/>
    <w:rsid w:val="00730198"/>
    <w:rsid w:val="00730471"/>
    <w:rsid w:val="00730556"/>
    <w:rsid w:val="007308BD"/>
    <w:rsid w:val="00730A08"/>
    <w:rsid w:val="00730DC7"/>
    <w:rsid w:val="007312A2"/>
    <w:rsid w:val="00731668"/>
    <w:rsid w:val="00731BB9"/>
    <w:rsid w:val="00731F90"/>
    <w:rsid w:val="00731FEC"/>
    <w:rsid w:val="00732223"/>
    <w:rsid w:val="00732805"/>
    <w:rsid w:val="007329BF"/>
    <w:rsid w:val="007332BE"/>
    <w:rsid w:val="0073380F"/>
    <w:rsid w:val="00733C59"/>
    <w:rsid w:val="00733DD0"/>
    <w:rsid w:val="00733FB5"/>
    <w:rsid w:val="00734864"/>
    <w:rsid w:val="00734AB5"/>
    <w:rsid w:val="00734D4E"/>
    <w:rsid w:val="00734E43"/>
    <w:rsid w:val="00734E8C"/>
    <w:rsid w:val="00735192"/>
    <w:rsid w:val="00735562"/>
    <w:rsid w:val="0073564B"/>
    <w:rsid w:val="00735892"/>
    <w:rsid w:val="00735C72"/>
    <w:rsid w:val="00736136"/>
    <w:rsid w:val="0073620C"/>
    <w:rsid w:val="0073630A"/>
    <w:rsid w:val="0073632A"/>
    <w:rsid w:val="0073684C"/>
    <w:rsid w:val="00736B68"/>
    <w:rsid w:val="00736B94"/>
    <w:rsid w:val="0073705B"/>
    <w:rsid w:val="00737323"/>
    <w:rsid w:val="007374AB"/>
    <w:rsid w:val="0073755B"/>
    <w:rsid w:val="00737607"/>
    <w:rsid w:val="0073766F"/>
    <w:rsid w:val="0073777D"/>
    <w:rsid w:val="007403C8"/>
    <w:rsid w:val="00740B6D"/>
    <w:rsid w:val="007411FD"/>
    <w:rsid w:val="00741588"/>
    <w:rsid w:val="00741664"/>
    <w:rsid w:val="00741753"/>
    <w:rsid w:val="00741770"/>
    <w:rsid w:val="007417BA"/>
    <w:rsid w:val="00741845"/>
    <w:rsid w:val="00741EC9"/>
    <w:rsid w:val="00742274"/>
    <w:rsid w:val="00742896"/>
    <w:rsid w:val="00742EFD"/>
    <w:rsid w:val="007434DE"/>
    <w:rsid w:val="00743F32"/>
    <w:rsid w:val="0074464C"/>
    <w:rsid w:val="007446AA"/>
    <w:rsid w:val="0074473C"/>
    <w:rsid w:val="0074498F"/>
    <w:rsid w:val="00744A33"/>
    <w:rsid w:val="00744AEF"/>
    <w:rsid w:val="00744BFE"/>
    <w:rsid w:val="00744C91"/>
    <w:rsid w:val="007451A3"/>
    <w:rsid w:val="00745427"/>
    <w:rsid w:val="00745569"/>
    <w:rsid w:val="007459F4"/>
    <w:rsid w:val="00745BB9"/>
    <w:rsid w:val="00745CE7"/>
    <w:rsid w:val="007465BE"/>
    <w:rsid w:val="00746844"/>
    <w:rsid w:val="00746BBB"/>
    <w:rsid w:val="00747151"/>
    <w:rsid w:val="0074726E"/>
    <w:rsid w:val="0074782F"/>
    <w:rsid w:val="00750574"/>
    <w:rsid w:val="00750F92"/>
    <w:rsid w:val="007510B4"/>
    <w:rsid w:val="00751490"/>
    <w:rsid w:val="007514DE"/>
    <w:rsid w:val="007516A7"/>
    <w:rsid w:val="00751862"/>
    <w:rsid w:val="007518D7"/>
    <w:rsid w:val="00751900"/>
    <w:rsid w:val="00751934"/>
    <w:rsid w:val="00751A84"/>
    <w:rsid w:val="00752236"/>
    <w:rsid w:val="00752296"/>
    <w:rsid w:val="00752396"/>
    <w:rsid w:val="00752408"/>
    <w:rsid w:val="0075259A"/>
    <w:rsid w:val="007527A5"/>
    <w:rsid w:val="00752860"/>
    <w:rsid w:val="00752AFB"/>
    <w:rsid w:val="00752D0A"/>
    <w:rsid w:val="007537F3"/>
    <w:rsid w:val="00753954"/>
    <w:rsid w:val="00753996"/>
    <w:rsid w:val="00753C34"/>
    <w:rsid w:val="00753E49"/>
    <w:rsid w:val="00753F29"/>
    <w:rsid w:val="00754015"/>
    <w:rsid w:val="00754DF1"/>
    <w:rsid w:val="00754F30"/>
    <w:rsid w:val="00754F37"/>
    <w:rsid w:val="00754FA9"/>
    <w:rsid w:val="00755187"/>
    <w:rsid w:val="007552D6"/>
    <w:rsid w:val="007555C0"/>
    <w:rsid w:val="0075568A"/>
    <w:rsid w:val="007562FE"/>
    <w:rsid w:val="0075652A"/>
    <w:rsid w:val="00756A61"/>
    <w:rsid w:val="00757371"/>
    <w:rsid w:val="00757AC8"/>
    <w:rsid w:val="00757BAE"/>
    <w:rsid w:val="00757EEC"/>
    <w:rsid w:val="0076028D"/>
    <w:rsid w:val="007602AA"/>
    <w:rsid w:val="007603CD"/>
    <w:rsid w:val="007604CC"/>
    <w:rsid w:val="007607EE"/>
    <w:rsid w:val="00760970"/>
    <w:rsid w:val="00760FDA"/>
    <w:rsid w:val="00761B30"/>
    <w:rsid w:val="00761BF1"/>
    <w:rsid w:val="00762338"/>
    <w:rsid w:val="00762507"/>
    <w:rsid w:val="00763579"/>
    <w:rsid w:val="0076382D"/>
    <w:rsid w:val="00763A7C"/>
    <w:rsid w:val="00763B6D"/>
    <w:rsid w:val="00763DBC"/>
    <w:rsid w:val="00763F59"/>
    <w:rsid w:val="00764118"/>
    <w:rsid w:val="0076438B"/>
    <w:rsid w:val="007649C1"/>
    <w:rsid w:val="00764B6A"/>
    <w:rsid w:val="00764BC4"/>
    <w:rsid w:val="007650CD"/>
    <w:rsid w:val="007651EC"/>
    <w:rsid w:val="007654DD"/>
    <w:rsid w:val="0076568A"/>
    <w:rsid w:val="00766065"/>
    <w:rsid w:val="00766B8F"/>
    <w:rsid w:val="007670D6"/>
    <w:rsid w:val="00767180"/>
    <w:rsid w:val="00767F26"/>
    <w:rsid w:val="007701E8"/>
    <w:rsid w:val="00770363"/>
    <w:rsid w:val="007704B5"/>
    <w:rsid w:val="00770856"/>
    <w:rsid w:val="0077092C"/>
    <w:rsid w:val="0077132D"/>
    <w:rsid w:val="00771937"/>
    <w:rsid w:val="00771D2A"/>
    <w:rsid w:val="00771E10"/>
    <w:rsid w:val="00772050"/>
    <w:rsid w:val="00772073"/>
    <w:rsid w:val="00772B96"/>
    <w:rsid w:val="00772FEE"/>
    <w:rsid w:val="0077304A"/>
    <w:rsid w:val="007731EC"/>
    <w:rsid w:val="00773CA6"/>
    <w:rsid w:val="007744E6"/>
    <w:rsid w:val="00774D79"/>
    <w:rsid w:val="00775006"/>
    <w:rsid w:val="00775257"/>
    <w:rsid w:val="00775444"/>
    <w:rsid w:val="0077577F"/>
    <w:rsid w:val="00775C51"/>
    <w:rsid w:val="0077601D"/>
    <w:rsid w:val="00776128"/>
    <w:rsid w:val="007767A3"/>
    <w:rsid w:val="0077715D"/>
    <w:rsid w:val="00777264"/>
    <w:rsid w:val="00777732"/>
    <w:rsid w:val="00777B62"/>
    <w:rsid w:val="00777DE5"/>
    <w:rsid w:val="00777E38"/>
    <w:rsid w:val="00777E42"/>
    <w:rsid w:val="00777F03"/>
    <w:rsid w:val="00780018"/>
    <w:rsid w:val="007807DF"/>
    <w:rsid w:val="0078097B"/>
    <w:rsid w:val="00780AA8"/>
    <w:rsid w:val="00780C36"/>
    <w:rsid w:val="0078110B"/>
    <w:rsid w:val="007817C5"/>
    <w:rsid w:val="00781B9F"/>
    <w:rsid w:val="00781C15"/>
    <w:rsid w:val="00781C99"/>
    <w:rsid w:val="0078271F"/>
    <w:rsid w:val="007829BC"/>
    <w:rsid w:val="00783137"/>
    <w:rsid w:val="007834EE"/>
    <w:rsid w:val="0078378E"/>
    <w:rsid w:val="00783D73"/>
    <w:rsid w:val="00783DF7"/>
    <w:rsid w:val="00784477"/>
    <w:rsid w:val="00784E71"/>
    <w:rsid w:val="007856CB"/>
    <w:rsid w:val="00785704"/>
    <w:rsid w:val="00785A25"/>
    <w:rsid w:val="00785D32"/>
    <w:rsid w:val="00785E93"/>
    <w:rsid w:val="0078624F"/>
    <w:rsid w:val="007864B9"/>
    <w:rsid w:val="00786AD6"/>
    <w:rsid w:val="00786F76"/>
    <w:rsid w:val="0078794F"/>
    <w:rsid w:val="00787CEE"/>
    <w:rsid w:val="00790215"/>
    <w:rsid w:val="007906C3"/>
    <w:rsid w:val="007907D9"/>
    <w:rsid w:val="007909BD"/>
    <w:rsid w:val="00790DF4"/>
    <w:rsid w:val="00790E7A"/>
    <w:rsid w:val="0079128D"/>
    <w:rsid w:val="007922AF"/>
    <w:rsid w:val="0079244F"/>
    <w:rsid w:val="00792CFF"/>
    <w:rsid w:val="00792F86"/>
    <w:rsid w:val="007934E1"/>
    <w:rsid w:val="00793746"/>
    <w:rsid w:val="0079513B"/>
    <w:rsid w:val="00795432"/>
    <w:rsid w:val="007960BE"/>
    <w:rsid w:val="0079643C"/>
    <w:rsid w:val="0079651F"/>
    <w:rsid w:val="00796D13"/>
    <w:rsid w:val="00796D68"/>
    <w:rsid w:val="007970FF"/>
    <w:rsid w:val="00797402"/>
    <w:rsid w:val="00797879"/>
    <w:rsid w:val="007978C2"/>
    <w:rsid w:val="00797AFC"/>
    <w:rsid w:val="00797B41"/>
    <w:rsid w:val="007A084F"/>
    <w:rsid w:val="007A0A9F"/>
    <w:rsid w:val="007A1177"/>
    <w:rsid w:val="007A14B0"/>
    <w:rsid w:val="007A152E"/>
    <w:rsid w:val="007A15BD"/>
    <w:rsid w:val="007A16BD"/>
    <w:rsid w:val="007A1A8A"/>
    <w:rsid w:val="007A1C54"/>
    <w:rsid w:val="007A1FEE"/>
    <w:rsid w:val="007A208E"/>
    <w:rsid w:val="007A231E"/>
    <w:rsid w:val="007A2622"/>
    <w:rsid w:val="007A28CB"/>
    <w:rsid w:val="007A2C7D"/>
    <w:rsid w:val="007A2F61"/>
    <w:rsid w:val="007A32FD"/>
    <w:rsid w:val="007A349D"/>
    <w:rsid w:val="007A34BE"/>
    <w:rsid w:val="007A37C4"/>
    <w:rsid w:val="007A540C"/>
    <w:rsid w:val="007A583F"/>
    <w:rsid w:val="007A5B30"/>
    <w:rsid w:val="007A65A3"/>
    <w:rsid w:val="007A70AC"/>
    <w:rsid w:val="007A7728"/>
    <w:rsid w:val="007B04CD"/>
    <w:rsid w:val="007B07ED"/>
    <w:rsid w:val="007B0F3B"/>
    <w:rsid w:val="007B11BA"/>
    <w:rsid w:val="007B11C7"/>
    <w:rsid w:val="007B1449"/>
    <w:rsid w:val="007B145A"/>
    <w:rsid w:val="007B1A48"/>
    <w:rsid w:val="007B1C5D"/>
    <w:rsid w:val="007B2195"/>
    <w:rsid w:val="007B294E"/>
    <w:rsid w:val="007B2A55"/>
    <w:rsid w:val="007B2BD8"/>
    <w:rsid w:val="007B36C6"/>
    <w:rsid w:val="007B37DB"/>
    <w:rsid w:val="007B396C"/>
    <w:rsid w:val="007B3A31"/>
    <w:rsid w:val="007B3E02"/>
    <w:rsid w:val="007B47C1"/>
    <w:rsid w:val="007B4948"/>
    <w:rsid w:val="007B4A7D"/>
    <w:rsid w:val="007B4BAE"/>
    <w:rsid w:val="007B4C6D"/>
    <w:rsid w:val="007B4D48"/>
    <w:rsid w:val="007B4E13"/>
    <w:rsid w:val="007B574D"/>
    <w:rsid w:val="007B5A60"/>
    <w:rsid w:val="007B605E"/>
    <w:rsid w:val="007B623B"/>
    <w:rsid w:val="007B6248"/>
    <w:rsid w:val="007B634E"/>
    <w:rsid w:val="007B6466"/>
    <w:rsid w:val="007B6ADA"/>
    <w:rsid w:val="007B6CE4"/>
    <w:rsid w:val="007B6D24"/>
    <w:rsid w:val="007B6F52"/>
    <w:rsid w:val="007B70F4"/>
    <w:rsid w:val="007B73EA"/>
    <w:rsid w:val="007B7463"/>
    <w:rsid w:val="007B74D2"/>
    <w:rsid w:val="007B759F"/>
    <w:rsid w:val="007B7765"/>
    <w:rsid w:val="007B7928"/>
    <w:rsid w:val="007B79F3"/>
    <w:rsid w:val="007B7D84"/>
    <w:rsid w:val="007B7EE6"/>
    <w:rsid w:val="007B7F0F"/>
    <w:rsid w:val="007C02C4"/>
    <w:rsid w:val="007C0570"/>
    <w:rsid w:val="007C0E74"/>
    <w:rsid w:val="007C0E8F"/>
    <w:rsid w:val="007C10AF"/>
    <w:rsid w:val="007C1450"/>
    <w:rsid w:val="007C2032"/>
    <w:rsid w:val="007C20EF"/>
    <w:rsid w:val="007C2280"/>
    <w:rsid w:val="007C22AE"/>
    <w:rsid w:val="007C24B1"/>
    <w:rsid w:val="007C2708"/>
    <w:rsid w:val="007C2B3A"/>
    <w:rsid w:val="007C2DEF"/>
    <w:rsid w:val="007C30E2"/>
    <w:rsid w:val="007C3444"/>
    <w:rsid w:val="007C36E3"/>
    <w:rsid w:val="007C3827"/>
    <w:rsid w:val="007C386A"/>
    <w:rsid w:val="007C3875"/>
    <w:rsid w:val="007C38EE"/>
    <w:rsid w:val="007C4065"/>
    <w:rsid w:val="007C44FC"/>
    <w:rsid w:val="007C4634"/>
    <w:rsid w:val="007C4649"/>
    <w:rsid w:val="007C4714"/>
    <w:rsid w:val="007C4814"/>
    <w:rsid w:val="007C49E8"/>
    <w:rsid w:val="007C49F8"/>
    <w:rsid w:val="007C4A59"/>
    <w:rsid w:val="007C4AF9"/>
    <w:rsid w:val="007C4D34"/>
    <w:rsid w:val="007C516F"/>
    <w:rsid w:val="007C523B"/>
    <w:rsid w:val="007C57EF"/>
    <w:rsid w:val="007C5974"/>
    <w:rsid w:val="007C5AD6"/>
    <w:rsid w:val="007C5B66"/>
    <w:rsid w:val="007C5C5F"/>
    <w:rsid w:val="007C5EC8"/>
    <w:rsid w:val="007C5EEF"/>
    <w:rsid w:val="007C6963"/>
    <w:rsid w:val="007C70DF"/>
    <w:rsid w:val="007C714B"/>
    <w:rsid w:val="007C71AC"/>
    <w:rsid w:val="007C76E0"/>
    <w:rsid w:val="007C7DB5"/>
    <w:rsid w:val="007C7F9C"/>
    <w:rsid w:val="007D020A"/>
    <w:rsid w:val="007D047F"/>
    <w:rsid w:val="007D065F"/>
    <w:rsid w:val="007D07A3"/>
    <w:rsid w:val="007D08D3"/>
    <w:rsid w:val="007D0B3C"/>
    <w:rsid w:val="007D0E28"/>
    <w:rsid w:val="007D11CD"/>
    <w:rsid w:val="007D1800"/>
    <w:rsid w:val="007D1AFA"/>
    <w:rsid w:val="007D1F17"/>
    <w:rsid w:val="007D2031"/>
    <w:rsid w:val="007D2310"/>
    <w:rsid w:val="007D2985"/>
    <w:rsid w:val="007D2A28"/>
    <w:rsid w:val="007D38FF"/>
    <w:rsid w:val="007D3F8F"/>
    <w:rsid w:val="007D40A0"/>
    <w:rsid w:val="007D456F"/>
    <w:rsid w:val="007D461A"/>
    <w:rsid w:val="007D467D"/>
    <w:rsid w:val="007D4821"/>
    <w:rsid w:val="007D4AF3"/>
    <w:rsid w:val="007D5200"/>
    <w:rsid w:val="007D542E"/>
    <w:rsid w:val="007D5518"/>
    <w:rsid w:val="007D5614"/>
    <w:rsid w:val="007D565C"/>
    <w:rsid w:val="007D601B"/>
    <w:rsid w:val="007D681D"/>
    <w:rsid w:val="007D6A18"/>
    <w:rsid w:val="007D6DC9"/>
    <w:rsid w:val="007D6DD1"/>
    <w:rsid w:val="007D6EDD"/>
    <w:rsid w:val="007D7696"/>
    <w:rsid w:val="007D7726"/>
    <w:rsid w:val="007D7CCB"/>
    <w:rsid w:val="007D7D75"/>
    <w:rsid w:val="007E016B"/>
    <w:rsid w:val="007E05B7"/>
    <w:rsid w:val="007E0940"/>
    <w:rsid w:val="007E0A5F"/>
    <w:rsid w:val="007E0D9D"/>
    <w:rsid w:val="007E0FBE"/>
    <w:rsid w:val="007E1A02"/>
    <w:rsid w:val="007E1E80"/>
    <w:rsid w:val="007E23FF"/>
    <w:rsid w:val="007E2AFE"/>
    <w:rsid w:val="007E2D20"/>
    <w:rsid w:val="007E33F3"/>
    <w:rsid w:val="007E38BD"/>
    <w:rsid w:val="007E39E3"/>
    <w:rsid w:val="007E3D44"/>
    <w:rsid w:val="007E3FBC"/>
    <w:rsid w:val="007E41C3"/>
    <w:rsid w:val="007E4BA8"/>
    <w:rsid w:val="007E52F3"/>
    <w:rsid w:val="007E55B1"/>
    <w:rsid w:val="007E56D8"/>
    <w:rsid w:val="007E5982"/>
    <w:rsid w:val="007E5AEB"/>
    <w:rsid w:val="007E5E39"/>
    <w:rsid w:val="007E6004"/>
    <w:rsid w:val="007E6239"/>
    <w:rsid w:val="007E661D"/>
    <w:rsid w:val="007E674E"/>
    <w:rsid w:val="007E6A9E"/>
    <w:rsid w:val="007E6F64"/>
    <w:rsid w:val="007E7039"/>
    <w:rsid w:val="007E7413"/>
    <w:rsid w:val="007E7BA5"/>
    <w:rsid w:val="007E7C61"/>
    <w:rsid w:val="007E7F71"/>
    <w:rsid w:val="007F01DC"/>
    <w:rsid w:val="007F06C7"/>
    <w:rsid w:val="007F0CFC"/>
    <w:rsid w:val="007F12DB"/>
    <w:rsid w:val="007F186A"/>
    <w:rsid w:val="007F1CEF"/>
    <w:rsid w:val="007F2113"/>
    <w:rsid w:val="007F28AF"/>
    <w:rsid w:val="007F2BED"/>
    <w:rsid w:val="007F33BE"/>
    <w:rsid w:val="007F33FB"/>
    <w:rsid w:val="007F3685"/>
    <w:rsid w:val="007F371B"/>
    <w:rsid w:val="007F372B"/>
    <w:rsid w:val="007F3756"/>
    <w:rsid w:val="007F403C"/>
    <w:rsid w:val="007F46E3"/>
    <w:rsid w:val="007F4A31"/>
    <w:rsid w:val="007F4C94"/>
    <w:rsid w:val="007F501D"/>
    <w:rsid w:val="007F5182"/>
    <w:rsid w:val="007F5314"/>
    <w:rsid w:val="007F541F"/>
    <w:rsid w:val="007F59B0"/>
    <w:rsid w:val="007F5CB1"/>
    <w:rsid w:val="007F6208"/>
    <w:rsid w:val="007F67BE"/>
    <w:rsid w:val="007F6AED"/>
    <w:rsid w:val="007F6BBB"/>
    <w:rsid w:val="007F7BB8"/>
    <w:rsid w:val="00800994"/>
    <w:rsid w:val="008009C1"/>
    <w:rsid w:val="00800F5C"/>
    <w:rsid w:val="008012A9"/>
    <w:rsid w:val="008013E1"/>
    <w:rsid w:val="008015C4"/>
    <w:rsid w:val="00801798"/>
    <w:rsid w:val="00801906"/>
    <w:rsid w:val="00801918"/>
    <w:rsid w:val="00801BA3"/>
    <w:rsid w:val="00801C0E"/>
    <w:rsid w:val="008020AC"/>
    <w:rsid w:val="0080222A"/>
    <w:rsid w:val="008026AD"/>
    <w:rsid w:val="00803003"/>
    <w:rsid w:val="00803982"/>
    <w:rsid w:val="00803C8D"/>
    <w:rsid w:val="00803EED"/>
    <w:rsid w:val="0080413A"/>
    <w:rsid w:val="00804191"/>
    <w:rsid w:val="00804535"/>
    <w:rsid w:val="00804724"/>
    <w:rsid w:val="008049EF"/>
    <w:rsid w:val="008059CF"/>
    <w:rsid w:val="00806557"/>
    <w:rsid w:val="008068F5"/>
    <w:rsid w:val="00806EAB"/>
    <w:rsid w:val="008071A5"/>
    <w:rsid w:val="00807340"/>
    <w:rsid w:val="008073A8"/>
    <w:rsid w:val="0080741F"/>
    <w:rsid w:val="008074B0"/>
    <w:rsid w:val="00807573"/>
    <w:rsid w:val="008078FC"/>
    <w:rsid w:val="00810941"/>
    <w:rsid w:val="00810C79"/>
    <w:rsid w:val="00810C7E"/>
    <w:rsid w:val="00810F3E"/>
    <w:rsid w:val="008114CD"/>
    <w:rsid w:val="008114F8"/>
    <w:rsid w:val="00811649"/>
    <w:rsid w:val="00811843"/>
    <w:rsid w:val="00812197"/>
    <w:rsid w:val="00812B89"/>
    <w:rsid w:val="00812E58"/>
    <w:rsid w:val="00813259"/>
    <w:rsid w:val="008133FB"/>
    <w:rsid w:val="008135BC"/>
    <w:rsid w:val="008139A2"/>
    <w:rsid w:val="00813AA8"/>
    <w:rsid w:val="00813C33"/>
    <w:rsid w:val="00813D77"/>
    <w:rsid w:val="00813EBE"/>
    <w:rsid w:val="0081432D"/>
    <w:rsid w:val="00814C58"/>
    <w:rsid w:val="00814FB6"/>
    <w:rsid w:val="008151D2"/>
    <w:rsid w:val="008154C9"/>
    <w:rsid w:val="00815542"/>
    <w:rsid w:val="00815598"/>
    <w:rsid w:val="008156DE"/>
    <w:rsid w:val="00815D43"/>
    <w:rsid w:val="00815EC5"/>
    <w:rsid w:val="00816395"/>
    <w:rsid w:val="0081658A"/>
    <w:rsid w:val="00817046"/>
    <w:rsid w:val="008173F7"/>
    <w:rsid w:val="00817476"/>
    <w:rsid w:val="00820081"/>
    <w:rsid w:val="008202DE"/>
    <w:rsid w:val="008203B6"/>
    <w:rsid w:val="008207F5"/>
    <w:rsid w:val="0082115B"/>
    <w:rsid w:val="00821230"/>
    <w:rsid w:val="008214DC"/>
    <w:rsid w:val="00821712"/>
    <w:rsid w:val="008218E6"/>
    <w:rsid w:val="00821A5D"/>
    <w:rsid w:val="00821F24"/>
    <w:rsid w:val="00822303"/>
    <w:rsid w:val="0082286D"/>
    <w:rsid w:val="00822A5A"/>
    <w:rsid w:val="00822A95"/>
    <w:rsid w:val="008230E6"/>
    <w:rsid w:val="00823540"/>
    <w:rsid w:val="00824030"/>
    <w:rsid w:val="0082459A"/>
    <w:rsid w:val="0082471E"/>
    <w:rsid w:val="00824843"/>
    <w:rsid w:val="00824AF5"/>
    <w:rsid w:val="00825941"/>
    <w:rsid w:val="00825B98"/>
    <w:rsid w:val="00825C29"/>
    <w:rsid w:val="0082630A"/>
    <w:rsid w:val="00826927"/>
    <w:rsid w:val="00826BD8"/>
    <w:rsid w:val="00826CD1"/>
    <w:rsid w:val="00826D47"/>
    <w:rsid w:val="00827C8E"/>
    <w:rsid w:val="00830026"/>
    <w:rsid w:val="008300EF"/>
    <w:rsid w:val="008307C5"/>
    <w:rsid w:val="00830830"/>
    <w:rsid w:val="00830925"/>
    <w:rsid w:val="00830D7F"/>
    <w:rsid w:val="0083123F"/>
    <w:rsid w:val="0083137F"/>
    <w:rsid w:val="0083180A"/>
    <w:rsid w:val="008325C9"/>
    <w:rsid w:val="008329AE"/>
    <w:rsid w:val="00832D86"/>
    <w:rsid w:val="00832E3E"/>
    <w:rsid w:val="008330D2"/>
    <w:rsid w:val="008332E5"/>
    <w:rsid w:val="00833414"/>
    <w:rsid w:val="008338B2"/>
    <w:rsid w:val="00833901"/>
    <w:rsid w:val="00833F08"/>
    <w:rsid w:val="00833F4D"/>
    <w:rsid w:val="008342B3"/>
    <w:rsid w:val="00834BED"/>
    <w:rsid w:val="00834E4A"/>
    <w:rsid w:val="00835093"/>
    <w:rsid w:val="00835148"/>
    <w:rsid w:val="008355A2"/>
    <w:rsid w:val="008356AB"/>
    <w:rsid w:val="008356E3"/>
    <w:rsid w:val="008356F2"/>
    <w:rsid w:val="00835BEE"/>
    <w:rsid w:val="00835F43"/>
    <w:rsid w:val="00835F87"/>
    <w:rsid w:val="00835FFF"/>
    <w:rsid w:val="0083602A"/>
    <w:rsid w:val="008363E8"/>
    <w:rsid w:val="008367EB"/>
    <w:rsid w:val="00836C0F"/>
    <w:rsid w:val="00836C72"/>
    <w:rsid w:val="00837033"/>
    <w:rsid w:val="0083703E"/>
    <w:rsid w:val="00837A85"/>
    <w:rsid w:val="00837C21"/>
    <w:rsid w:val="00837C66"/>
    <w:rsid w:val="00837F19"/>
    <w:rsid w:val="008400AC"/>
    <w:rsid w:val="00840445"/>
    <w:rsid w:val="0084056E"/>
    <w:rsid w:val="00840778"/>
    <w:rsid w:val="008408D3"/>
    <w:rsid w:val="00840C00"/>
    <w:rsid w:val="00840D10"/>
    <w:rsid w:val="0084106B"/>
    <w:rsid w:val="0084110B"/>
    <w:rsid w:val="00841A5D"/>
    <w:rsid w:val="008429D5"/>
    <w:rsid w:val="00842D52"/>
    <w:rsid w:val="008434B0"/>
    <w:rsid w:val="00843AE8"/>
    <w:rsid w:val="00843E61"/>
    <w:rsid w:val="00843F87"/>
    <w:rsid w:val="00844211"/>
    <w:rsid w:val="00844566"/>
    <w:rsid w:val="00844612"/>
    <w:rsid w:val="008446D6"/>
    <w:rsid w:val="00844737"/>
    <w:rsid w:val="00844903"/>
    <w:rsid w:val="008449BC"/>
    <w:rsid w:val="00844DF6"/>
    <w:rsid w:val="00844FF9"/>
    <w:rsid w:val="0084508B"/>
    <w:rsid w:val="00845392"/>
    <w:rsid w:val="008453FE"/>
    <w:rsid w:val="00845801"/>
    <w:rsid w:val="008458E3"/>
    <w:rsid w:val="008458E7"/>
    <w:rsid w:val="00845C4D"/>
    <w:rsid w:val="00845F28"/>
    <w:rsid w:val="0084610A"/>
    <w:rsid w:val="0084666E"/>
    <w:rsid w:val="008466BE"/>
    <w:rsid w:val="00846A7B"/>
    <w:rsid w:val="00847138"/>
    <w:rsid w:val="00847702"/>
    <w:rsid w:val="00847AAA"/>
    <w:rsid w:val="00847B1F"/>
    <w:rsid w:val="00847C4C"/>
    <w:rsid w:val="00850739"/>
    <w:rsid w:val="008507FF"/>
    <w:rsid w:val="00850FDA"/>
    <w:rsid w:val="0085109B"/>
    <w:rsid w:val="008510D7"/>
    <w:rsid w:val="00852017"/>
    <w:rsid w:val="00852062"/>
    <w:rsid w:val="00852E65"/>
    <w:rsid w:val="0085333E"/>
    <w:rsid w:val="008535F0"/>
    <w:rsid w:val="008544FD"/>
    <w:rsid w:val="00854B8E"/>
    <w:rsid w:val="00854C5A"/>
    <w:rsid w:val="00854D6E"/>
    <w:rsid w:val="008553D6"/>
    <w:rsid w:val="00855494"/>
    <w:rsid w:val="00855541"/>
    <w:rsid w:val="008555B3"/>
    <w:rsid w:val="008555DC"/>
    <w:rsid w:val="0085573C"/>
    <w:rsid w:val="008558FF"/>
    <w:rsid w:val="008567D0"/>
    <w:rsid w:val="00856827"/>
    <w:rsid w:val="008569D3"/>
    <w:rsid w:val="008576D9"/>
    <w:rsid w:val="008577B2"/>
    <w:rsid w:val="00857857"/>
    <w:rsid w:val="00857C2D"/>
    <w:rsid w:val="00857CEB"/>
    <w:rsid w:val="008606E9"/>
    <w:rsid w:val="008608A9"/>
    <w:rsid w:val="008608EE"/>
    <w:rsid w:val="0086134C"/>
    <w:rsid w:val="008617BD"/>
    <w:rsid w:val="008618A8"/>
    <w:rsid w:val="008619E9"/>
    <w:rsid w:val="00861BFC"/>
    <w:rsid w:val="00861CE8"/>
    <w:rsid w:val="00861F3C"/>
    <w:rsid w:val="00861FA8"/>
    <w:rsid w:val="008626A2"/>
    <w:rsid w:val="00862BF2"/>
    <w:rsid w:val="00862FE7"/>
    <w:rsid w:val="0086317D"/>
    <w:rsid w:val="008632B6"/>
    <w:rsid w:val="008632EC"/>
    <w:rsid w:val="008638BF"/>
    <w:rsid w:val="008639F1"/>
    <w:rsid w:val="00863D53"/>
    <w:rsid w:val="00863E30"/>
    <w:rsid w:val="00863F6F"/>
    <w:rsid w:val="008644EA"/>
    <w:rsid w:val="00864946"/>
    <w:rsid w:val="008649D8"/>
    <w:rsid w:val="00865677"/>
    <w:rsid w:val="00865719"/>
    <w:rsid w:val="008657E5"/>
    <w:rsid w:val="0086589A"/>
    <w:rsid w:val="00865AEC"/>
    <w:rsid w:val="00865E2C"/>
    <w:rsid w:val="008665C0"/>
    <w:rsid w:val="008666F9"/>
    <w:rsid w:val="00866710"/>
    <w:rsid w:val="00866DDC"/>
    <w:rsid w:val="00866DEE"/>
    <w:rsid w:val="008675C4"/>
    <w:rsid w:val="0086772B"/>
    <w:rsid w:val="00867C1A"/>
    <w:rsid w:val="00867E80"/>
    <w:rsid w:val="008700DA"/>
    <w:rsid w:val="008701C8"/>
    <w:rsid w:val="0087075D"/>
    <w:rsid w:val="00870988"/>
    <w:rsid w:val="0087099B"/>
    <w:rsid w:val="00870B2E"/>
    <w:rsid w:val="00870BC3"/>
    <w:rsid w:val="00870C26"/>
    <w:rsid w:val="00870CA2"/>
    <w:rsid w:val="00870DA2"/>
    <w:rsid w:val="00870DAA"/>
    <w:rsid w:val="00870DFB"/>
    <w:rsid w:val="00870FA9"/>
    <w:rsid w:val="00871234"/>
    <w:rsid w:val="008712E7"/>
    <w:rsid w:val="00871B2B"/>
    <w:rsid w:val="00871D39"/>
    <w:rsid w:val="00872120"/>
    <w:rsid w:val="0087243A"/>
    <w:rsid w:val="008727B9"/>
    <w:rsid w:val="00872FD6"/>
    <w:rsid w:val="0087319F"/>
    <w:rsid w:val="00873694"/>
    <w:rsid w:val="0087408D"/>
    <w:rsid w:val="008741CB"/>
    <w:rsid w:val="008742FD"/>
    <w:rsid w:val="0087484B"/>
    <w:rsid w:val="00874929"/>
    <w:rsid w:val="008750D4"/>
    <w:rsid w:val="0087542A"/>
    <w:rsid w:val="0087564C"/>
    <w:rsid w:val="00875FC3"/>
    <w:rsid w:val="008764FB"/>
    <w:rsid w:val="00876A84"/>
    <w:rsid w:val="00876C3B"/>
    <w:rsid w:val="00876FFB"/>
    <w:rsid w:val="0087737C"/>
    <w:rsid w:val="00877812"/>
    <w:rsid w:val="0088047D"/>
    <w:rsid w:val="00880964"/>
    <w:rsid w:val="00880988"/>
    <w:rsid w:val="00881763"/>
    <w:rsid w:val="0088198B"/>
    <w:rsid w:val="00881ED5"/>
    <w:rsid w:val="00882081"/>
    <w:rsid w:val="008820AE"/>
    <w:rsid w:val="00882248"/>
    <w:rsid w:val="0088232F"/>
    <w:rsid w:val="0088263D"/>
    <w:rsid w:val="0088289C"/>
    <w:rsid w:val="00882C7D"/>
    <w:rsid w:val="008834F2"/>
    <w:rsid w:val="00883532"/>
    <w:rsid w:val="0088356A"/>
    <w:rsid w:val="008835CB"/>
    <w:rsid w:val="00883BDD"/>
    <w:rsid w:val="00883CE5"/>
    <w:rsid w:val="00883EC2"/>
    <w:rsid w:val="008843DF"/>
    <w:rsid w:val="00884406"/>
    <w:rsid w:val="0088480E"/>
    <w:rsid w:val="00884AE0"/>
    <w:rsid w:val="00884E71"/>
    <w:rsid w:val="00884FDD"/>
    <w:rsid w:val="00885159"/>
    <w:rsid w:val="008853EB"/>
    <w:rsid w:val="008855BA"/>
    <w:rsid w:val="008856E8"/>
    <w:rsid w:val="008859A9"/>
    <w:rsid w:val="00885B83"/>
    <w:rsid w:val="0088607F"/>
    <w:rsid w:val="00886217"/>
    <w:rsid w:val="0088631D"/>
    <w:rsid w:val="008868D1"/>
    <w:rsid w:val="0088707A"/>
    <w:rsid w:val="00887297"/>
    <w:rsid w:val="00887B87"/>
    <w:rsid w:val="00890655"/>
    <w:rsid w:val="0089073D"/>
    <w:rsid w:val="00890963"/>
    <w:rsid w:val="00890A56"/>
    <w:rsid w:val="00890C64"/>
    <w:rsid w:val="00890EC5"/>
    <w:rsid w:val="00890FEA"/>
    <w:rsid w:val="00890FEE"/>
    <w:rsid w:val="00891186"/>
    <w:rsid w:val="00891436"/>
    <w:rsid w:val="0089179B"/>
    <w:rsid w:val="0089223B"/>
    <w:rsid w:val="008927B2"/>
    <w:rsid w:val="00892814"/>
    <w:rsid w:val="008928F5"/>
    <w:rsid w:val="00892998"/>
    <w:rsid w:val="00892AA0"/>
    <w:rsid w:val="00892C53"/>
    <w:rsid w:val="00892DA9"/>
    <w:rsid w:val="008932F4"/>
    <w:rsid w:val="00893365"/>
    <w:rsid w:val="0089346A"/>
    <w:rsid w:val="00893550"/>
    <w:rsid w:val="008937C0"/>
    <w:rsid w:val="00893C75"/>
    <w:rsid w:val="00893E09"/>
    <w:rsid w:val="0089433E"/>
    <w:rsid w:val="00894C64"/>
    <w:rsid w:val="0089514A"/>
    <w:rsid w:val="008953AA"/>
    <w:rsid w:val="00895AED"/>
    <w:rsid w:val="00895DC5"/>
    <w:rsid w:val="0089663F"/>
    <w:rsid w:val="00896C9E"/>
    <w:rsid w:val="00897246"/>
    <w:rsid w:val="0089781E"/>
    <w:rsid w:val="008A04F3"/>
    <w:rsid w:val="008A055C"/>
    <w:rsid w:val="008A0863"/>
    <w:rsid w:val="008A097E"/>
    <w:rsid w:val="008A1702"/>
    <w:rsid w:val="008A173D"/>
    <w:rsid w:val="008A1764"/>
    <w:rsid w:val="008A1D02"/>
    <w:rsid w:val="008A2032"/>
    <w:rsid w:val="008A2302"/>
    <w:rsid w:val="008A23FF"/>
    <w:rsid w:val="008A2D38"/>
    <w:rsid w:val="008A312B"/>
    <w:rsid w:val="008A3BCA"/>
    <w:rsid w:val="008A4146"/>
    <w:rsid w:val="008A4CB3"/>
    <w:rsid w:val="008A4CC9"/>
    <w:rsid w:val="008A5063"/>
    <w:rsid w:val="008A5A07"/>
    <w:rsid w:val="008A6283"/>
    <w:rsid w:val="008A6689"/>
    <w:rsid w:val="008A68B6"/>
    <w:rsid w:val="008A6C5E"/>
    <w:rsid w:val="008A7B71"/>
    <w:rsid w:val="008B0973"/>
    <w:rsid w:val="008B13AD"/>
    <w:rsid w:val="008B1473"/>
    <w:rsid w:val="008B156F"/>
    <w:rsid w:val="008B1BE6"/>
    <w:rsid w:val="008B1BF9"/>
    <w:rsid w:val="008B20A3"/>
    <w:rsid w:val="008B21B5"/>
    <w:rsid w:val="008B21FE"/>
    <w:rsid w:val="008B235F"/>
    <w:rsid w:val="008B2C0C"/>
    <w:rsid w:val="008B38E4"/>
    <w:rsid w:val="008B4761"/>
    <w:rsid w:val="008B481E"/>
    <w:rsid w:val="008B492F"/>
    <w:rsid w:val="008B4DA6"/>
    <w:rsid w:val="008B4E7A"/>
    <w:rsid w:val="008B51C5"/>
    <w:rsid w:val="008B5541"/>
    <w:rsid w:val="008B555B"/>
    <w:rsid w:val="008B55D8"/>
    <w:rsid w:val="008B5779"/>
    <w:rsid w:val="008B57A0"/>
    <w:rsid w:val="008B5DF8"/>
    <w:rsid w:val="008B60F0"/>
    <w:rsid w:val="008B6366"/>
    <w:rsid w:val="008B66E4"/>
    <w:rsid w:val="008B697A"/>
    <w:rsid w:val="008B6A37"/>
    <w:rsid w:val="008B6A39"/>
    <w:rsid w:val="008B7147"/>
    <w:rsid w:val="008B76FB"/>
    <w:rsid w:val="008B793A"/>
    <w:rsid w:val="008B7956"/>
    <w:rsid w:val="008B7A1C"/>
    <w:rsid w:val="008B7ECB"/>
    <w:rsid w:val="008C09EC"/>
    <w:rsid w:val="008C0A16"/>
    <w:rsid w:val="008C1202"/>
    <w:rsid w:val="008C15ED"/>
    <w:rsid w:val="008C177B"/>
    <w:rsid w:val="008C17BC"/>
    <w:rsid w:val="008C1C8B"/>
    <w:rsid w:val="008C1D4A"/>
    <w:rsid w:val="008C2044"/>
    <w:rsid w:val="008C2358"/>
    <w:rsid w:val="008C27E7"/>
    <w:rsid w:val="008C2A76"/>
    <w:rsid w:val="008C2AD2"/>
    <w:rsid w:val="008C2D9F"/>
    <w:rsid w:val="008C32D7"/>
    <w:rsid w:val="008C390E"/>
    <w:rsid w:val="008C4034"/>
    <w:rsid w:val="008C4847"/>
    <w:rsid w:val="008C4A1D"/>
    <w:rsid w:val="008C4BDD"/>
    <w:rsid w:val="008C5203"/>
    <w:rsid w:val="008C550D"/>
    <w:rsid w:val="008C5D10"/>
    <w:rsid w:val="008C5E63"/>
    <w:rsid w:val="008C6228"/>
    <w:rsid w:val="008C7225"/>
    <w:rsid w:val="008C7321"/>
    <w:rsid w:val="008C76A6"/>
    <w:rsid w:val="008C7C50"/>
    <w:rsid w:val="008D0208"/>
    <w:rsid w:val="008D04E1"/>
    <w:rsid w:val="008D0CB7"/>
    <w:rsid w:val="008D0F52"/>
    <w:rsid w:val="008D1643"/>
    <w:rsid w:val="008D182A"/>
    <w:rsid w:val="008D1A75"/>
    <w:rsid w:val="008D1DDE"/>
    <w:rsid w:val="008D1E3B"/>
    <w:rsid w:val="008D1ECE"/>
    <w:rsid w:val="008D27FF"/>
    <w:rsid w:val="008D280F"/>
    <w:rsid w:val="008D29DD"/>
    <w:rsid w:val="008D2B5C"/>
    <w:rsid w:val="008D2D97"/>
    <w:rsid w:val="008D3362"/>
    <w:rsid w:val="008D3678"/>
    <w:rsid w:val="008D41D0"/>
    <w:rsid w:val="008D45C6"/>
    <w:rsid w:val="008D46C3"/>
    <w:rsid w:val="008D4B1D"/>
    <w:rsid w:val="008D4E20"/>
    <w:rsid w:val="008D4EE0"/>
    <w:rsid w:val="008D5587"/>
    <w:rsid w:val="008D5802"/>
    <w:rsid w:val="008D5BA8"/>
    <w:rsid w:val="008D5DFF"/>
    <w:rsid w:val="008D610C"/>
    <w:rsid w:val="008D61B8"/>
    <w:rsid w:val="008D63B7"/>
    <w:rsid w:val="008D643C"/>
    <w:rsid w:val="008D7BEB"/>
    <w:rsid w:val="008E01D4"/>
    <w:rsid w:val="008E0AA6"/>
    <w:rsid w:val="008E1314"/>
    <w:rsid w:val="008E15D1"/>
    <w:rsid w:val="008E1634"/>
    <w:rsid w:val="008E17BF"/>
    <w:rsid w:val="008E1874"/>
    <w:rsid w:val="008E2A04"/>
    <w:rsid w:val="008E3040"/>
    <w:rsid w:val="008E368D"/>
    <w:rsid w:val="008E398E"/>
    <w:rsid w:val="008E3D26"/>
    <w:rsid w:val="008E467A"/>
    <w:rsid w:val="008E4825"/>
    <w:rsid w:val="008E4A07"/>
    <w:rsid w:val="008E4AF8"/>
    <w:rsid w:val="008E5033"/>
    <w:rsid w:val="008E52B7"/>
    <w:rsid w:val="008E53E0"/>
    <w:rsid w:val="008E5660"/>
    <w:rsid w:val="008E5980"/>
    <w:rsid w:val="008E5AB7"/>
    <w:rsid w:val="008E5D06"/>
    <w:rsid w:val="008E5E4C"/>
    <w:rsid w:val="008E5FDD"/>
    <w:rsid w:val="008E6B0E"/>
    <w:rsid w:val="008E70A4"/>
    <w:rsid w:val="008E7106"/>
    <w:rsid w:val="008E74B6"/>
    <w:rsid w:val="008E7821"/>
    <w:rsid w:val="008E7F47"/>
    <w:rsid w:val="008F004A"/>
    <w:rsid w:val="008F03C2"/>
    <w:rsid w:val="008F0612"/>
    <w:rsid w:val="008F0923"/>
    <w:rsid w:val="008F09EC"/>
    <w:rsid w:val="008F0B62"/>
    <w:rsid w:val="008F0D22"/>
    <w:rsid w:val="008F10ED"/>
    <w:rsid w:val="008F1177"/>
    <w:rsid w:val="008F13C0"/>
    <w:rsid w:val="008F15E1"/>
    <w:rsid w:val="008F18BD"/>
    <w:rsid w:val="008F1908"/>
    <w:rsid w:val="008F21EB"/>
    <w:rsid w:val="008F2318"/>
    <w:rsid w:val="008F23C7"/>
    <w:rsid w:val="008F2580"/>
    <w:rsid w:val="008F274C"/>
    <w:rsid w:val="008F2994"/>
    <w:rsid w:val="008F2D91"/>
    <w:rsid w:val="008F2F61"/>
    <w:rsid w:val="008F38C3"/>
    <w:rsid w:val="008F3B27"/>
    <w:rsid w:val="008F4003"/>
    <w:rsid w:val="008F4298"/>
    <w:rsid w:val="008F45E3"/>
    <w:rsid w:val="008F462D"/>
    <w:rsid w:val="008F476E"/>
    <w:rsid w:val="008F544C"/>
    <w:rsid w:val="008F5A45"/>
    <w:rsid w:val="008F5E66"/>
    <w:rsid w:val="008F6388"/>
    <w:rsid w:val="008F6561"/>
    <w:rsid w:val="008F6681"/>
    <w:rsid w:val="008F6A23"/>
    <w:rsid w:val="008F6B0F"/>
    <w:rsid w:val="008F6D31"/>
    <w:rsid w:val="008F6E91"/>
    <w:rsid w:val="008F6EF3"/>
    <w:rsid w:val="008F6F00"/>
    <w:rsid w:val="008F72B8"/>
    <w:rsid w:val="008F79DA"/>
    <w:rsid w:val="0090081A"/>
    <w:rsid w:val="00900ECE"/>
    <w:rsid w:val="00900F61"/>
    <w:rsid w:val="00901446"/>
    <w:rsid w:val="00901608"/>
    <w:rsid w:val="00901E78"/>
    <w:rsid w:val="0090251C"/>
    <w:rsid w:val="0090351B"/>
    <w:rsid w:val="00904239"/>
    <w:rsid w:val="00904594"/>
    <w:rsid w:val="0090471A"/>
    <w:rsid w:val="0090471F"/>
    <w:rsid w:val="00904730"/>
    <w:rsid w:val="009047B9"/>
    <w:rsid w:val="00905370"/>
    <w:rsid w:val="00905FB3"/>
    <w:rsid w:val="009069A6"/>
    <w:rsid w:val="00906AC4"/>
    <w:rsid w:val="00907BEE"/>
    <w:rsid w:val="00910099"/>
    <w:rsid w:val="00910CC0"/>
    <w:rsid w:val="00911160"/>
    <w:rsid w:val="00911348"/>
    <w:rsid w:val="009114B0"/>
    <w:rsid w:val="00911D06"/>
    <w:rsid w:val="00911E24"/>
    <w:rsid w:val="009122C8"/>
    <w:rsid w:val="0091240D"/>
    <w:rsid w:val="009124FA"/>
    <w:rsid w:val="009125CD"/>
    <w:rsid w:val="00912679"/>
    <w:rsid w:val="009132E2"/>
    <w:rsid w:val="009135A7"/>
    <w:rsid w:val="00913831"/>
    <w:rsid w:val="00913AB8"/>
    <w:rsid w:val="00913B99"/>
    <w:rsid w:val="00913C6C"/>
    <w:rsid w:val="009140AB"/>
    <w:rsid w:val="00914C1D"/>
    <w:rsid w:val="009153EC"/>
    <w:rsid w:val="0091599A"/>
    <w:rsid w:val="00915FF3"/>
    <w:rsid w:val="00916185"/>
    <w:rsid w:val="009161A9"/>
    <w:rsid w:val="0091644E"/>
    <w:rsid w:val="0091679D"/>
    <w:rsid w:val="009167EA"/>
    <w:rsid w:val="00917AD5"/>
    <w:rsid w:val="00917BAB"/>
    <w:rsid w:val="00917BC5"/>
    <w:rsid w:val="00917FAC"/>
    <w:rsid w:val="0092014F"/>
    <w:rsid w:val="00920161"/>
    <w:rsid w:val="0092049E"/>
    <w:rsid w:val="0092054C"/>
    <w:rsid w:val="009206B6"/>
    <w:rsid w:val="0092081F"/>
    <w:rsid w:val="00920870"/>
    <w:rsid w:val="00920915"/>
    <w:rsid w:val="00920D77"/>
    <w:rsid w:val="00921692"/>
    <w:rsid w:val="0092184C"/>
    <w:rsid w:val="00921BED"/>
    <w:rsid w:val="00921C50"/>
    <w:rsid w:val="00922726"/>
    <w:rsid w:val="009227AF"/>
    <w:rsid w:val="009227E9"/>
    <w:rsid w:val="009229F6"/>
    <w:rsid w:val="00922BA3"/>
    <w:rsid w:val="00922D7A"/>
    <w:rsid w:val="009231C8"/>
    <w:rsid w:val="0092328B"/>
    <w:rsid w:val="009238A0"/>
    <w:rsid w:val="00923CED"/>
    <w:rsid w:val="009241B2"/>
    <w:rsid w:val="00924B6B"/>
    <w:rsid w:val="00925FC2"/>
    <w:rsid w:val="00926BCA"/>
    <w:rsid w:val="00926D44"/>
    <w:rsid w:val="00926D50"/>
    <w:rsid w:val="00926FF4"/>
    <w:rsid w:val="00926FF8"/>
    <w:rsid w:val="00927066"/>
    <w:rsid w:val="009273E9"/>
    <w:rsid w:val="009273FB"/>
    <w:rsid w:val="0092782C"/>
    <w:rsid w:val="0092785F"/>
    <w:rsid w:val="00927D63"/>
    <w:rsid w:val="009302C8"/>
    <w:rsid w:val="00930A0B"/>
    <w:rsid w:val="009310D6"/>
    <w:rsid w:val="00931105"/>
    <w:rsid w:val="00931492"/>
    <w:rsid w:val="009318C0"/>
    <w:rsid w:val="00931AEE"/>
    <w:rsid w:val="00931CD0"/>
    <w:rsid w:val="00932316"/>
    <w:rsid w:val="00932523"/>
    <w:rsid w:val="009326BF"/>
    <w:rsid w:val="009327F7"/>
    <w:rsid w:val="0093295A"/>
    <w:rsid w:val="009329C8"/>
    <w:rsid w:val="00932EE7"/>
    <w:rsid w:val="00933468"/>
    <w:rsid w:val="009336C3"/>
    <w:rsid w:val="00933763"/>
    <w:rsid w:val="0093376F"/>
    <w:rsid w:val="00933918"/>
    <w:rsid w:val="009339DD"/>
    <w:rsid w:val="00934112"/>
    <w:rsid w:val="009343B9"/>
    <w:rsid w:val="00934A42"/>
    <w:rsid w:val="0093554B"/>
    <w:rsid w:val="009355ED"/>
    <w:rsid w:val="009357BD"/>
    <w:rsid w:val="00935E4C"/>
    <w:rsid w:val="00935E64"/>
    <w:rsid w:val="0093612A"/>
    <w:rsid w:val="0093636A"/>
    <w:rsid w:val="00936EEE"/>
    <w:rsid w:val="00937616"/>
    <w:rsid w:val="00937BF5"/>
    <w:rsid w:val="0094011C"/>
    <w:rsid w:val="00940472"/>
    <w:rsid w:val="00940517"/>
    <w:rsid w:val="009421A3"/>
    <w:rsid w:val="00942340"/>
    <w:rsid w:val="00942AF8"/>
    <w:rsid w:val="00943158"/>
    <w:rsid w:val="009432E2"/>
    <w:rsid w:val="00943403"/>
    <w:rsid w:val="00943541"/>
    <w:rsid w:val="00943A38"/>
    <w:rsid w:val="00943BF5"/>
    <w:rsid w:val="00944133"/>
    <w:rsid w:val="0094415F"/>
    <w:rsid w:val="00944AF3"/>
    <w:rsid w:val="00944B74"/>
    <w:rsid w:val="00944DA7"/>
    <w:rsid w:val="00944F3E"/>
    <w:rsid w:val="00944F8D"/>
    <w:rsid w:val="00944FC4"/>
    <w:rsid w:val="009457B7"/>
    <w:rsid w:val="00945AE9"/>
    <w:rsid w:val="00945B68"/>
    <w:rsid w:val="00945D15"/>
    <w:rsid w:val="00945F08"/>
    <w:rsid w:val="009463A8"/>
    <w:rsid w:val="00946434"/>
    <w:rsid w:val="00946452"/>
    <w:rsid w:val="00946491"/>
    <w:rsid w:val="009464FA"/>
    <w:rsid w:val="0094653B"/>
    <w:rsid w:val="009466A0"/>
    <w:rsid w:val="00946C53"/>
    <w:rsid w:val="00946F81"/>
    <w:rsid w:val="00947598"/>
    <w:rsid w:val="00947EFA"/>
    <w:rsid w:val="009503CD"/>
    <w:rsid w:val="00950767"/>
    <w:rsid w:val="00950886"/>
    <w:rsid w:val="009508F4"/>
    <w:rsid w:val="00950971"/>
    <w:rsid w:val="00950BDB"/>
    <w:rsid w:val="00950FF1"/>
    <w:rsid w:val="00951053"/>
    <w:rsid w:val="00951610"/>
    <w:rsid w:val="00951A4C"/>
    <w:rsid w:val="00951B07"/>
    <w:rsid w:val="00951DC6"/>
    <w:rsid w:val="0095268F"/>
    <w:rsid w:val="00952A8A"/>
    <w:rsid w:val="00952BF6"/>
    <w:rsid w:val="009534FB"/>
    <w:rsid w:val="00953949"/>
    <w:rsid w:val="00953C06"/>
    <w:rsid w:val="00953FBE"/>
    <w:rsid w:val="00954057"/>
    <w:rsid w:val="009540B5"/>
    <w:rsid w:val="009543FD"/>
    <w:rsid w:val="0095485A"/>
    <w:rsid w:val="00954C4B"/>
    <w:rsid w:val="00954C58"/>
    <w:rsid w:val="00954F19"/>
    <w:rsid w:val="00955040"/>
    <w:rsid w:val="0095559C"/>
    <w:rsid w:val="00955C29"/>
    <w:rsid w:val="00955CA6"/>
    <w:rsid w:val="0095601C"/>
    <w:rsid w:val="009560BD"/>
    <w:rsid w:val="009562BA"/>
    <w:rsid w:val="00956E09"/>
    <w:rsid w:val="00956F71"/>
    <w:rsid w:val="009571ED"/>
    <w:rsid w:val="00957586"/>
    <w:rsid w:val="009576AD"/>
    <w:rsid w:val="00957B13"/>
    <w:rsid w:val="00957D81"/>
    <w:rsid w:val="009605B7"/>
    <w:rsid w:val="00960607"/>
    <w:rsid w:val="009607D4"/>
    <w:rsid w:val="009608CC"/>
    <w:rsid w:val="00960E7D"/>
    <w:rsid w:val="0096105D"/>
    <w:rsid w:val="00961855"/>
    <w:rsid w:val="00961F1E"/>
    <w:rsid w:val="00962313"/>
    <w:rsid w:val="009624A3"/>
    <w:rsid w:val="00962C91"/>
    <w:rsid w:val="00962F8D"/>
    <w:rsid w:val="0096327A"/>
    <w:rsid w:val="009638EA"/>
    <w:rsid w:val="0096418D"/>
    <w:rsid w:val="009641D5"/>
    <w:rsid w:val="009642C1"/>
    <w:rsid w:val="00964D02"/>
    <w:rsid w:val="00964DCC"/>
    <w:rsid w:val="0096522A"/>
    <w:rsid w:val="009652FF"/>
    <w:rsid w:val="00965A3F"/>
    <w:rsid w:val="00965C91"/>
    <w:rsid w:val="00965EDE"/>
    <w:rsid w:val="009669CF"/>
    <w:rsid w:val="00966A73"/>
    <w:rsid w:val="00966E6F"/>
    <w:rsid w:val="00967159"/>
    <w:rsid w:val="0096716C"/>
    <w:rsid w:val="0096719C"/>
    <w:rsid w:val="00967373"/>
    <w:rsid w:val="0096789E"/>
    <w:rsid w:val="00967AD2"/>
    <w:rsid w:val="00970038"/>
    <w:rsid w:val="0097064F"/>
    <w:rsid w:val="00970EBC"/>
    <w:rsid w:val="009713D3"/>
    <w:rsid w:val="0097141C"/>
    <w:rsid w:val="009714C7"/>
    <w:rsid w:val="00971A5A"/>
    <w:rsid w:val="00971E0E"/>
    <w:rsid w:val="00971EBB"/>
    <w:rsid w:val="00971FDF"/>
    <w:rsid w:val="009722EC"/>
    <w:rsid w:val="009722ED"/>
    <w:rsid w:val="009724C1"/>
    <w:rsid w:val="009725EE"/>
    <w:rsid w:val="009731C1"/>
    <w:rsid w:val="009731FF"/>
    <w:rsid w:val="00973404"/>
    <w:rsid w:val="009738BA"/>
    <w:rsid w:val="00973AB7"/>
    <w:rsid w:val="00974859"/>
    <w:rsid w:val="00975AB5"/>
    <w:rsid w:val="0097649A"/>
    <w:rsid w:val="009764F0"/>
    <w:rsid w:val="009765C5"/>
    <w:rsid w:val="00976BB5"/>
    <w:rsid w:val="009774C5"/>
    <w:rsid w:val="00977955"/>
    <w:rsid w:val="00977A63"/>
    <w:rsid w:val="00977C98"/>
    <w:rsid w:val="00977ECB"/>
    <w:rsid w:val="00980792"/>
    <w:rsid w:val="0098089B"/>
    <w:rsid w:val="009816F5"/>
    <w:rsid w:val="00981726"/>
    <w:rsid w:val="00981D63"/>
    <w:rsid w:val="00981E7E"/>
    <w:rsid w:val="00981E96"/>
    <w:rsid w:val="00982325"/>
    <w:rsid w:val="00982B59"/>
    <w:rsid w:val="00982B6D"/>
    <w:rsid w:val="00982F9A"/>
    <w:rsid w:val="00983284"/>
    <w:rsid w:val="00983998"/>
    <w:rsid w:val="009846F0"/>
    <w:rsid w:val="00984963"/>
    <w:rsid w:val="00984DC5"/>
    <w:rsid w:val="009850B9"/>
    <w:rsid w:val="0098537E"/>
    <w:rsid w:val="009853B0"/>
    <w:rsid w:val="009856B6"/>
    <w:rsid w:val="009857FF"/>
    <w:rsid w:val="00985AD8"/>
    <w:rsid w:val="00985AF3"/>
    <w:rsid w:val="00985FAE"/>
    <w:rsid w:val="00986081"/>
    <w:rsid w:val="009863BC"/>
    <w:rsid w:val="009869F6"/>
    <w:rsid w:val="009872CC"/>
    <w:rsid w:val="00987613"/>
    <w:rsid w:val="009876F5"/>
    <w:rsid w:val="00987823"/>
    <w:rsid w:val="00987BAB"/>
    <w:rsid w:val="00987BD9"/>
    <w:rsid w:val="0099015F"/>
    <w:rsid w:val="0099044D"/>
    <w:rsid w:val="0099065F"/>
    <w:rsid w:val="0099066F"/>
    <w:rsid w:val="0099077E"/>
    <w:rsid w:val="0099129F"/>
    <w:rsid w:val="009916D8"/>
    <w:rsid w:val="00991EB9"/>
    <w:rsid w:val="009921C1"/>
    <w:rsid w:val="00992C8C"/>
    <w:rsid w:val="00992F06"/>
    <w:rsid w:val="00993B8C"/>
    <w:rsid w:val="0099425D"/>
    <w:rsid w:val="00994496"/>
    <w:rsid w:val="009944FC"/>
    <w:rsid w:val="00994716"/>
    <w:rsid w:val="009947EC"/>
    <w:rsid w:val="00994AD9"/>
    <w:rsid w:val="00994F77"/>
    <w:rsid w:val="00994F92"/>
    <w:rsid w:val="00995A41"/>
    <w:rsid w:val="00995A6F"/>
    <w:rsid w:val="00995A7E"/>
    <w:rsid w:val="00995DE9"/>
    <w:rsid w:val="00995F7F"/>
    <w:rsid w:val="0099619A"/>
    <w:rsid w:val="00996492"/>
    <w:rsid w:val="009970FD"/>
    <w:rsid w:val="009A0A28"/>
    <w:rsid w:val="009A1071"/>
    <w:rsid w:val="009A1186"/>
    <w:rsid w:val="009A1457"/>
    <w:rsid w:val="009A1515"/>
    <w:rsid w:val="009A1A1A"/>
    <w:rsid w:val="009A1C54"/>
    <w:rsid w:val="009A1D24"/>
    <w:rsid w:val="009A1E9E"/>
    <w:rsid w:val="009A2270"/>
    <w:rsid w:val="009A28BE"/>
    <w:rsid w:val="009A2E80"/>
    <w:rsid w:val="009A2FC6"/>
    <w:rsid w:val="009A324F"/>
    <w:rsid w:val="009A329A"/>
    <w:rsid w:val="009A32DE"/>
    <w:rsid w:val="009A34F9"/>
    <w:rsid w:val="009A35A0"/>
    <w:rsid w:val="009A4498"/>
    <w:rsid w:val="009A4561"/>
    <w:rsid w:val="009A4CE5"/>
    <w:rsid w:val="009A5A8D"/>
    <w:rsid w:val="009A5DAD"/>
    <w:rsid w:val="009A5DC7"/>
    <w:rsid w:val="009A6326"/>
    <w:rsid w:val="009A637E"/>
    <w:rsid w:val="009A656A"/>
    <w:rsid w:val="009A6888"/>
    <w:rsid w:val="009A6D39"/>
    <w:rsid w:val="009A6E5A"/>
    <w:rsid w:val="009A74CD"/>
    <w:rsid w:val="009A74E8"/>
    <w:rsid w:val="009A7795"/>
    <w:rsid w:val="009A79F4"/>
    <w:rsid w:val="009B00F1"/>
    <w:rsid w:val="009B045A"/>
    <w:rsid w:val="009B0AAE"/>
    <w:rsid w:val="009B0FAC"/>
    <w:rsid w:val="009B1325"/>
    <w:rsid w:val="009B14A0"/>
    <w:rsid w:val="009B1687"/>
    <w:rsid w:val="009B175F"/>
    <w:rsid w:val="009B1797"/>
    <w:rsid w:val="009B1F71"/>
    <w:rsid w:val="009B229C"/>
    <w:rsid w:val="009B2AA3"/>
    <w:rsid w:val="009B2FC3"/>
    <w:rsid w:val="009B308F"/>
    <w:rsid w:val="009B348A"/>
    <w:rsid w:val="009B35D7"/>
    <w:rsid w:val="009B4581"/>
    <w:rsid w:val="009B4751"/>
    <w:rsid w:val="009B479A"/>
    <w:rsid w:val="009B4BCB"/>
    <w:rsid w:val="009B4C4F"/>
    <w:rsid w:val="009B5078"/>
    <w:rsid w:val="009B5798"/>
    <w:rsid w:val="009B659E"/>
    <w:rsid w:val="009B6F26"/>
    <w:rsid w:val="009B7A89"/>
    <w:rsid w:val="009B7B7E"/>
    <w:rsid w:val="009C0074"/>
    <w:rsid w:val="009C0A88"/>
    <w:rsid w:val="009C0B20"/>
    <w:rsid w:val="009C0CF2"/>
    <w:rsid w:val="009C0E22"/>
    <w:rsid w:val="009C0E83"/>
    <w:rsid w:val="009C179A"/>
    <w:rsid w:val="009C196D"/>
    <w:rsid w:val="009C1992"/>
    <w:rsid w:val="009C211E"/>
    <w:rsid w:val="009C25BB"/>
    <w:rsid w:val="009C25E4"/>
    <w:rsid w:val="009C2D70"/>
    <w:rsid w:val="009C2DDF"/>
    <w:rsid w:val="009C2E03"/>
    <w:rsid w:val="009C3178"/>
    <w:rsid w:val="009C31E5"/>
    <w:rsid w:val="009C330D"/>
    <w:rsid w:val="009C3C72"/>
    <w:rsid w:val="009C3E56"/>
    <w:rsid w:val="009C4033"/>
    <w:rsid w:val="009C42C1"/>
    <w:rsid w:val="009C44D7"/>
    <w:rsid w:val="009C455E"/>
    <w:rsid w:val="009C4575"/>
    <w:rsid w:val="009C45F1"/>
    <w:rsid w:val="009C4C05"/>
    <w:rsid w:val="009C5EA9"/>
    <w:rsid w:val="009C5FF4"/>
    <w:rsid w:val="009C5FFA"/>
    <w:rsid w:val="009C602F"/>
    <w:rsid w:val="009C60DE"/>
    <w:rsid w:val="009C6370"/>
    <w:rsid w:val="009C6A4A"/>
    <w:rsid w:val="009C7892"/>
    <w:rsid w:val="009C78BE"/>
    <w:rsid w:val="009C7C8C"/>
    <w:rsid w:val="009D0132"/>
    <w:rsid w:val="009D0334"/>
    <w:rsid w:val="009D11BE"/>
    <w:rsid w:val="009D222E"/>
    <w:rsid w:val="009D2489"/>
    <w:rsid w:val="009D282F"/>
    <w:rsid w:val="009D304C"/>
    <w:rsid w:val="009D339D"/>
    <w:rsid w:val="009D35A0"/>
    <w:rsid w:val="009D439B"/>
    <w:rsid w:val="009D44C4"/>
    <w:rsid w:val="009D47B6"/>
    <w:rsid w:val="009D4A53"/>
    <w:rsid w:val="009D5DB0"/>
    <w:rsid w:val="009D6395"/>
    <w:rsid w:val="009D715C"/>
    <w:rsid w:val="009D77AA"/>
    <w:rsid w:val="009E0784"/>
    <w:rsid w:val="009E0D91"/>
    <w:rsid w:val="009E15E6"/>
    <w:rsid w:val="009E16F9"/>
    <w:rsid w:val="009E18D9"/>
    <w:rsid w:val="009E193B"/>
    <w:rsid w:val="009E198C"/>
    <w:rsid w:val="009E20C4"/>
    <w:rsid w:val="009E2492"/>
    <w:rsid w:val="009E26BA"/>
    <w:rsid w:val="009E2825"/>
    <w:rsid w:val="009E3086"/>
    <w:rsid w:val="009E36FB"/>
    <w:rsid w:val="009E429A"/>
    <w:rsid w:val="009E43B1"/>
    <w:rsid w:val="009E449A"/>
    <w:rsid w:val="009E45C0"/>
    <w:rsid w:val="009E4718"/>
    <w:rsid w:val="009E4A48"/>
    <w:rsid w:val="009E510C"/>
    <w:rsid w:val="009E549C"/>
    <w:rsid w:val="009E55C6"/>
    <w:rsid w:val="009E5A8F"/>
    <w:rsid w:val="009E62ED"/>
    <w:rsid w:val="009E6625"/>
    <w:rsid w:val="009E6EE3"/>
    <w:rsid w:val="009E70D5"/>
    <w:rsid w:val="009E7845"/>
    <w:rsid w:val="009F006B"/>
    <w:rsid w:val="009F056A"/>
    <w:rsid w:val="009F072C"/>
    <w:rsid w:val="009F1046"/>
    <w:rsid w:val="009F1098"/>
    <w:rsid w:val="009F1BE3"/>
    <w:rsid w:val="009F1C97"/>
    <w:rsid w:val="009F27D0"/>
    <w:rsid w:val="009F3370"/>
    <w:rsid w:val="009F35DE"/>
    <w:rsid w:val="009F38D1"/>
    <w:rsid w:val="009F3CE7"/>
    <w:rsid w:val="009F4083"/>
    <w:rsid w:val="009F4217"/>
    <w:rsid w:val="009F42C4"/>
    <w:rsid w:val="009F433B"/>
    <w:rsid w:val="009F4402"/>
    <w:rsid w:val="009F4BAC"/>
    <w:rsid w:val="009F4E39"/>
    <w:rsid w:val="009F525C"/>
    <w:rsid w:val="009F53E5"/>
    <w:rsid w:val="009F5844"/>
    <w:rsid w:val="009F5A49"/>
    <w:rsid w:val="009F5A82"/>
    <w:rsid w:val="009F5A96"/>
    <w:rsid w:val="009F5B51"/>
    <w:rsid w:val="009F5FB4"/>
    <w:rsid w:val="009F65A1"/>
    <w:rsid w:val="009F6B8E"/>
    <w:rsid w:val="009F6D3E"/>
    <w:rsid w:val="009F7464"/>
    <w:rsid w:val="009F764F"/>
    <w:rsid w:val="009F76EC"/>
    <w:rsid w:val="009F77C4"/>
    <w:rsid w:val="009F7B43"/>
    <w:rsid w:val="009F7C65"/>
    <w:rsid w:val="009F7D30"/>
    <w:rsid w:val="00A008D6"/>
    <w:rsid w:val="00A00B64"/>
    <w:rsid w:val="00A01860"/>
    <w:rsid w:val="00A01F74"/>
    <w:rsid w:val="00A02A5A"/>
    <w:rsid w:val="00A031A8"/>
    <w:rsid w:val="00A035FA"/>
    <w:rsid w:val="00A037F8"/>
    <w:rsid w:val="00A03B67"/>
    <w:rsid w:val="00A04101"/>
    <w:rsid w:val="00A04708"/>
    <w:rsid w:val="00A04B88"/>
    <w:rsid w:val="00A0553D"/>
    <w:rsid w:val="00A05598"/>
    <w:rsid w:val="00A05AD1"/>
    <w:rsid w:val="00A0696E"/>
    <w:rsid w:val="00A06AB6"/>
    <w:rsid w:val="00A070FB"/>
    <w:rsid w:val="00A0715A"/>
    <w:rsid w:val="00A07D88"/>
    <w:rsid w:val="00A102F4"/>
    <w:rsid w:val="00A10362"/>
    <w:rsid w:val="00A10988"/>
    <w:rsid w:val="00A10C49"/>
    <w:rsid w:val="00A1108A"/>
    <w:rsid w:val="00A1119A"/>
    <w:rsid w:val="00A1157E"/>
    <w:rsid w:val="00A1170A"/>
    <w:rsid w:val="00A11AEE"/>
    <w:rsid w:val="00A11E34"/>
    <w:rsid w:val="00A11EAB"/>
    <w:rsid w:val="00A12B45"/>
    <w:rsid w:val="00A12C62"/>
    <w:rsid w:val="00A1305A"/>
    <w:rsid w:val="00A139E1"/>
    <w:rsid w:val="00A13A54"/>
    <w:rsid w:val="00A13CE3"/>
    <w:rsid w:val="00A13DBF"/>
    <w:rsid w:val="00A13E84"/>
    <w:rsid w:val="00A1476E"/>
    <w:rsid w:val="00A152BE"/>
    <w:rsid w:val="00A1546A"/>
    <w:rsid w:val="00A156F6"/>
    <w:rsid w:val="00A15804"/>
    <w:rsid w:val="00A15910"/>
    <w:rsid w:val="00A1596E"/>
    <w:rsid w:val="00A15BDC"/>
    <w:rsid w:val="00A16025"/>
    <w:rsid w:val="00A1621F"/>
    <w:rsid w:val="00A162B1"/>
    <w:rsid w:val="00A162CA"/>
    <w:rsid w:val="00A1638F"/>
    <w:rsid w:val="00A1645D"/>
    <w:rsid w:val="00A166D5"/>
    <w:rsid w:val="00A16B55"/>
    <w:rsid w:val="00A16EA9"/>
    <w:rsid w:val="00A20B16"/>
    <w:rsid w:val="00A21006"/>
    <w:rsid w:val="00A215EE"/>
    <w:rsid w:val="00A219C1"/>
    <w:rsid w:val="00A21B03"/>
    <w:rsid w:val="00A2248C"/>
    <w:rsid w:val="00A225EC"/>
    <w:rsid w:val="00A227C0"/>
    <w:rsid w:val="00A2314B"/>
    <w:rsid w:val="00A23365"/>
    <w:rsid w:val="00A238C0"/>
    <w:rsid w:val="00A238CE"/>
    <w:rsid w:val="00A23DFD"/>
    <w:rsid w:val="00A24088"/>
    <w:rsid w:val="00A24133"/>
    <w:rsid w:val="00A241D1"/>
    <w:rsid w:val="00A2448B"/>
    <w:rsid w:val="00A24B35"/>
    <w:rsid w:val="00A24C5F"/>
    <w:rsid w:val="00A24D90"/>
    <w:rsid w:val="00A24DA5"/>
    <w:rsid w:val="00A24EB0"/>
    <w:rsid w:val="00A25418"/>
    <w:rsid w:val="00A2581E"/>
    <w:rsid w:val="00A25A21"/>
    <w:rsid w:val="00A25EE7"/>
    <w:rsid w:val="00A26105"/>
    <w:rsid w:val="00A26516"/>
    <w:rsid w:val="00A270D4"/>
    <w:rsid w:val="00A273A1"/>
    <w:rsid w:val="00A27B73"/>
    <w:rsid w:val="00A27C85"/>
    <w:rsid w:val="00A27D33"/>
    <w:rsid w:val="00A30006"/>
    <w:rsid w:val="00A3041B"/>
    <w:rsid w:val="00A30531"/>
    <w:rsid w:val="00A312AF"/>
    <w:rsid w:val="00A31652"/>
    <w:rsid w:val="00A31757"/>
    <w:rsid w:val="00A31BAE"/>
    <w:rsid w:val="00A32283"/>
    <w:rsid w:val="00A32781"/>
    <w:rsid w:val="00A32B85"/>
    <w:rsid w:val="00A32D36"/>
    <w:rsid w:val="00A32DB5"/>
    <w:rsid w:val="00A33A33"/>
    <w:rsid w:val="00A33AD4"/>
    <w:rsid w:val="00A33E14"/>
    <w:rsid w:val="00A33EE9"/>
    <w:rsid w:val="00A34616"/>
    <w:rsid w:val="00A349B4"/>
    <w:rsid w:val="00A353F6"/>
    <w:rsid w:val="00A354AF"/>
    <w:rsid w:val="00A3559F"/>
    <w:rsid w:val="00A35823"/>
    <w:rsid w:val="00A3648B"/>
    <w:rsid w:val="00A36576"/>
    <w:rsid w:val="00A36AC0"/>
    <w:rsid w:val="00A37002"/>
    <w:rsid w:val="00A372C5"/>
    <w:rsid w:val="00A3734E"/>
    <w:rsid w:val="00A3749B"/>
    <w:rsid w:val="00A377DC"/>
    <w:rsid w:val="00A37814"/>
    <w:rsid w:val="00A400B4"/>
    <w:rsid w:val="00A401B1"/>
    <w:rsid w:val="00A402FC"/>
    <w:rsid w:val="00A40324"/>
    <w:rsid w:val="00A40BB6"/>
    <w:rsid w:val="00A40F83"/>
    <w:rsid w:val="00A40F9D"/>
    <w:rsid w:val="00A40FBB"/>
    <w:rsid w:val="00A413DE"/>
    <w:rsid w:val="00A4173B"/>
    <w:rsid w:val="00A41756"/>
    <w:rsid w:val="00A417D6"/>
    <w:rsid w:val="00A41CB9"/>
    <w:rsid w:val="00A4209E"/>
    <w:rsid w:val="00A4218A"/>
    <w:rsid w:val="00A425F3"/>
    <w:rsid w:val="00A4297B"/>
    <w:rsid w:val="00A42A53"/>
    <w:rsid w:val="00A43520"/>
    <w:rsid w:val="00A436FF"/>
    <w:rsid w:val="00A43BCB"/>
    <w:rsid w:val="00A43C70"/>
    <w:rsid w:val="00A44237"/>
    <w:rsid w:val="00A44971"/>
    <w:rsid w:val="00A44BE3"/>
    <w:rsid w:val="00A44D8E"/>
    <w:rsid w:val="00A4501D"/>
    <w:rsid w:val="00A45075"/>
    <w:rsid w:val="00A4508B"/>
    <w:rsid w:val="00A450BE"/>
    <w:rsid w:val="00A452D9"/>
    <w:rsid w:val="00A454D2"/>
    <w:rsid w:val="00A45629"/>
    <w:rsid w:val="00A4576F"/>
    <w:rsid w:val="00A459F5"/>
    <w:rsid w:val="00A45D34"/>
    <w:rsid w:val="00A462B8"/>
    <w:rsid w:val="00A46339"/>
    <w:rsid w:val="00A468C4"/>
    <w:rsid w:val="00A46A0B"/>
    <w:rsid w:val="00A46A1C"/>
    <w:rsid w:val="00A46A73"/>
    <w:rsid w:val="00A47011"/>
    <w:rsid w:val="00A471A5"/>
    <w:rsid w:val="00A47655"/>
    <w:rsid w:val="00A47901"/>
    <w:rsid w:val="00A47A4B"/>
    <w:rsid w:val="00A47C02"/>
    <w:rsid w:val="00A501FC"/>
    <w:rsid w:val="00A5043A"/>
    <w:rsid w:val="00A508C5"/>
    <w:rsid w:val="00A513FB"/>
    <w:rsid w:val="00A515E2"/>
    <w:rsid w:val="00A516C0"/>
    <w:rsid w:val="00A517DC"/>
    <w:rsid w:val="00A51905"/>
    <w:rsid w:val="00A51DE1"/>
    <w:rsid w:val="00A51E0A"/>
    <w:rsid w:val="00A51E45"/>
    <w:rsid w:val="00A51F8F"/>
    <w:rsid w:val="00A52338"/>
    <w:rsid w:val="00A52554"/>
    <w:rsid w:val="00A52830"/>
    <w:rsid w:val="00A52A30"/>
    <w:rsid w:val="00A52B3F"/>
    <w:rsid w:val="00A5306E"/>
    <w:rsid w:val="00A530EF"/>
    <w:rsid w:val="00A532A2"/>
    <w:rsid w:val="00A53402"/>
    <w:rsid w:val="00A5363E"/>
    <w:rsid w:val="00A5386F"/>
    <w:rsid w:val="00A540E9"/>
    <w:rsid w:val="00A5438A"/>
    <w:rsid w:val="00A545B9"/>
    <w:rsid w:val="00A54FC2"/>
    <w:rsid w:val="00A55488"/>
    <w:rsid w:val="00A55835"/>
    <w:rsid w:val="00A55AA0"/>
    <w:rsid w:val="00A55B0B"/>
    <w:rsid w:val="00A55B81"/>
    <w:rsid w:val="00A55B91"/>
    <w:rsid w:val="00A55C10"/>
    <w:rsid w:val="00A56815"/>
    <w:rsid w:val="00A57C8D"/>
    <w:rsid w:val="00A57D1A"/>
    <w:rsid w:val="00A60443"/>
    <w:rsid w:val="00A6055A"/>
    <w:rsid w:val="00A60A0A"/>
    <w:rsid w:val="00A60C5F"/>
    <w:rsid w:val="00A618A8"/>
    <w:rsid w:val="00A61B0D"/>
    <w:rsid w:val="00A61FD2"/>
    <w:rsid w:val="00A61FFC"/>
    <w:rsid w:val="00A6204B"/>
    <w:rsid w:val="00A621C0"/>
    <w:rsid w:val="00A63010"/>
    <w:rsid w:val="00A6370E"/>
    <w:rsid w:val="00A63AEF"/>
    <w:rsid w:val="00A63C58"/>
    <w:rsid w:val="00A63DEC"/>
    <w:rsid w:val="00A644B3"/>
    <w:rsid w:val="00A64511"/>
    <w:rsid w:val="00A6458A"/>
    <w:rsid w:val="00A64656"/>
    <w:rsid w:val="00A64998"/>
    <w:rsid w:val="00A649EB"/>
    <w:rsid w:val="00A64DA6"/>
    <w:rsid w:val="00A651AE"/>
    <w:rsid w:val="00A65365"/>
    <w:rsid w:val="00A6582F"/>
    <w:rsid w:val="00A65A82"/>
    <w:rsid w:val="00A65ED8"/>
    <w:rsid w:val="00A6611A"/>
    <w:rsid w:val="00A6652F"/>
    <w:rsid w:val="00A668C6"/>
    <w:rsid w:val="00A66B41"/>
    <w:rsid w:val="00A66DAF"/>
    <w:rsid w:val="00A66E23"/>
    <w:rsid w:val="00A673C2"/>
    <w:rsid w:val="00A67F58"/>
    <w:rsid w:val="00A70001"/>
    <w:rsid w:val="00A70488"/>
    <w:rsid w:val="00A712CC"/>
    <w:rsid w:val="00A719A7"/>
    <w:rsid w:val="00A71DCE"/>
    <w:rsid w:val="00A71EAF"/>
    <w:rsid w:val="00A7224F"/>
    <w:rsid w:val="00A72260"/>
    <w:rsid w:val="00A7278B"/>
    <w:rsid w:val="00A728B1"/>
    <w:rsid w:val="00A72956"/>
    <w:rsid w:val="00A72E46"/>
    <w:rsid w:val="00A730F6"/>
    <w:rsid w:val="00A73B8B"/>
    <w:rsid w:val="00A740CB"/>
    <w:rsid w:val="00A74338"/>
    <w:rsid w:val="00A747C7"/>
    <w:rsid w:val="00A74AEE"/>
    <w:rsid w:val="00A74C79"/>
    <w:rsid w:val="00A74CB0"/>
    <w:rsid w:val="00A75020"/>
    <w:rsid w:val="00A7508E"/>
    <w:rsid w:val="00A751EA"/>
    <w:rsid w:val="00A755EF"/>
    <w:rsid w:val="00A75B08"/>
    <w:rsid w:val="00A75FBA"/>
    <w:rsid w:val="00A765BD"/>
    <w:rsid w:val="00A7695B"/>
    <w:rsid w:val="00A76C36"/>
    <w:rsid w:val="00A76F6F"/>
    <w:rsid w:val="00A771D4"/>
    <w:rsid w:val="00A773E2"/>
    <w:rsid w:val="00A77832"/>
    <w:rsid w:val="00A77B24"/>
    <w:rsid w:val="00A77CAE"/>
    <w:rsid w:val="00A77CFE"/>
    <w:rsid w:val="00A807AF"/>
    <w:rsid w:val="00A80846"/>
    <w:rsid w:val="00A80D6E"/>
    <w:rsid w:val="00A8105D"/>
    <w:rsid w:val="00A813B6"/>
    <w:rsid w:val="00A81496"/>
    <w:rsid w:val="00A8184F"/>
    <w:rsid w:val="00A81B91"/>
    <w:rsid w:val="00A82312"/>
    <w:rsid w:val="00A82350"/>
    <w:rsid w:val="00A823FA"/>
    <w:rsid w:val="00A82400"/>
    <w:rsid w:val="00A8252A"/>
    <w:rsid w:val="00A8311E"/>
    <w:rsid w:val="00A83534"/>
    <w:rsid w:val="00A83670"/>
    <w:rsid w:val="00A83CA1"/>
    <w:rsid w:val="00A83DE3"/>
    <w:rsid w:val="00A83FA1"/>
    <w:rsid w:val="00A84361"/>
    <w:rsid w:val="00A843B2"/>
    <w:rsid w:val="00A843D2"/>
    <w:rsid w:val="00A8464C"/>
    <w:rsid w:val="00A84843"/>
    <w:rsid w:val="00A84AE4"/>
    <w:rsid w:val="00A85010"/>
    <w:rsid w:val="00A8588C"/>
    <w:rsid w:val="00A85A15"/>
    <w:rsid w:val="00A85C79"/>
    <w:rsid w:val="00A86579"/>
    <w:rsid w:val="00A86B28"/>
    <w:rsid w:val="00A86DC6"/>
    <w:rsid w:val="00A86EE2"/>
    <w:rsid w:val="00A870CE"/>
    <w:rsid w:val="00A871C0"/>
    <w:rsid w:val="00A871FD"/>
    <w:rsid w:val="00A873C7"/>
    <w:rsid w:val="00A87586"/>
    <w:rsid w:val="00A8773C"/>
    <w:rsid w:val="00A87EC8"/>
    <w:rsid w:val="00A87FB9"/>
    <w:rsid w:val="00A9004B"/>
    <w:rsid w:val="00A900FB"/>
    <w:rsid w:val="00A9062F"/>
    <w:rsid w:val="00A90E4D"/>
    <w:rsid w:val="00A90FF6"/>
    <w:rsid w:val="00A91B89"/>
    <w:rsid w:val="00A91DF7"/>
    <w:rsid w:val="00A921A9"/>
    <w:rsid w:val="00A9343D"/>
    <w:rsid w:val="00A936AB"/>
    <w:rsid w:val="00A93B6C"/>
    <w:rsid w:val="00A93B8D"/>
    <w:rsid w:val="00A93D4C"/>
    <w:rsid w:val="00A9430F"/>
    <w:rsid w:val="00A94556"/>
    <w:rsid w:val="00A9500A"/>
    <w:rsid w:val="00A95208"/>
    <w:rsid w:val="00A9549A"/>
    <w:rsid w:val="00A955B4"/>
    <w:rsid w:val="00A95740"/>
    <w:rsid w:val="00A95941"/>
    <w:rsid w:val="00A95EC3"/>
    <w:rsid w:val="00A96893"/>
    <w:rsid w:val="00A96D18"/>
    <w:rsid w:val="00A96E96"/>
    <w:rsid w:val="00A96FAF"/>
    <w:rsid w:val="00A973FE"/>
    <w:rsid w:val="00A9743E"/>
    <w:rsid w:val="00A97594"/>
    <w:rsid w:val="00A97B5A"/>
    <w:rsid w:val="00AA0180"/>
    <w:rsid w:val="00AA0334"/>
    <w:rsid w:val="00AA04D7"/>
    <w:rsid w:val="00AA05EA"/>
    <w:rsid w:val="00AA1284"/>
    <w:rsid w:val="00AA14D1"/>
    <w:rsid w:val="00AA1583"/>
    <w:rsid w:val="00AA1D54"/>
    <w:rsid w:val="00AA20F4"/>
    <w:rsid w:val="00AA247B"/>
    <w:rsid w:val="00AA25B5"/>
    <w:rsid w:val="00AA2AEC"/>
    <w:rsid w:val="00AA2B52"/>
    <w:rsid w:val="00AA2B76"/>
    <w:rsid w:val="00AA2B78"/>
    <w:rsid w:val="00AA2FC3"/>
    <w:rsid w:val="00AA3592"/>
    <w:rsid w:val="00AA3AA6"/>
    <w:rsid w:val="00AA3D59"/>
    <w:rsid w:val="00AA4119"/>
    <w:rsid w:val="00AA4189"/>
    <w:rsid w:val="00AA47EF"/>
    <w:rsid w:val="00AA4800"/>
    <w:rsid w:val="00AA4AA8"/>
    <w:rsid w:val="00AA4DC6"/>
    <w:rsid w:val="00AA506B"/>
    <w:rsid w:val="00AA570B"/>
    <w:rsid w:val="00AA5772"/>
    <w:rsid w:val="00AA58F2"/>
    <w:rsid w:val="00AA6068"/>
    <w:rsid w:val="00AA612F"/>
    <w:rsid w:val="00AA66A2"/>
    <w:rsid w:val="00AA7082"/>
    <w:rsid w:val="00AA7128"/>
    <w:rsid w:val="00AA73E1"/>
    <w:rsid w:val="00AA745E"/>
    <w:rsid w:val="00AA77D0"/>
    <w:rsid w:val="00AA793D"/>
    <w:rsid w:val="00AA7E50"/>
    <w:rsid w:val="00AB080F"/>
    <w:rsid w:val="00AB10BE"/>
    <w:rsid w:val="00AB1A63"/>
    <w:rsid w:val="00AB20CE"/>
    <w:rsid w:val="00AB2179"/>
    <w:rsid w:val="00AB2242"/>
    <w:rsid w:val="00AB2468"/>
    <w:rsid w:val="00AB2563"/>
    <w:rsid w:val="00AB3084"/>
    <w:rsid w:val="00AB3E02"/>
    <w:rsid w:val="00AB40FC"/>
    <w:rsid w:val="00AB410E"/>
    <w:rsid w:val="00AB4495"/>
    <w:rsid w:val="00AB527A"/>
    <w:rsid w:val="00AB54B2"/>
    <w:rsid w:val="00AB554E"/>
    <w:rsid w:val="00AB55FD"/>
    <w:rsid w:val="00AB560E"/>
    <w:rsid w:val="00AB5830"/>
    <w:rsid w:val="00AB5A8F"/>
    <w:rsid w:val="00AB5D60"/>
    <w:rsid w:val="00AB5F72"/>
    <w:rsid w:val="00AB5FDF"/>
    <w:rsid w:val="00AB6686"/>
    <w:rsid w:val="00AB6E91"/>
    <w:rsid w:val="00AB7436"/>
    <w:rsid w:val="00AB7614"/>
    <w:rsid w:val="00AB76C1"/>
    <w:rsid w:val="00AB76F9"/>
    <w:rsid w:val="00AB78C2"/>
    <w:rsid w:val="00AB7D72"/>
    <w:rsid w:val="00AC0165"/>
    <w:rsid w:val="00AC0173"/>
    <w:rsid w:val="00AC02CB"/>
    <w:rsid w:val="00AC0687"/>
    <w:rsid w:val="00AC0865"/>
    <w:rsid w:val="00AC0BF6"/>
    <w:rsid w:val="00AC1AEC"/>
    <w:rsid w:val="00AC20AB"/>
    <w:rsid w:val="00AC219F"/>
    <w:rsid w:val="00AC2561"/>
    <w:rsid w:val="00AC2692"/>
    <w:rsid w:val="00AC276D"/>
    <w:rsid w:val="00AC2D13"/>
    <w:rsid w:val="00AC2D6E"/>
    <w:rsid w:val="00AC30A6"/>
    <w:rsid w:val="00AC3A6D"/>
    <w:rsid w:val="00AC3D19"/>
    <w:rsid w:val="00AC4151"/>
    <w:rsid w:val="00AC4278"/>
    <w:rsid w:val="00AC42AF"/>
    <w:rsid w:val="00AC4A9F"/>
    <w:rsid w:val="00AC4C00"/>
    <w:rsid w:val="00AC4C79"/>
    <w:rsid w:val="00AC4E69"/>
    <w:rsid w:val="00AC4EEC"/>
    <w:rsid w:val="00AC531F"/>
    <w:rsid w:val="00AC5510"/>
    <w:rsid w:val="00AC604B"/>
    <w:rsid w:val="00AC631B"/>
    <w:rsid w:val="00AC644F"/>
    <w:rsid w:val="00AC68CE"/>
    <w:rsid w:val="00AC690A"/>
    <w:rsid w:val="00AC6ED2"/>
    <w:rsid w:val="00AC73CA"/>
    <w:rsid w:val="00AC7AC0"/>
    <w:rsid w:val="00AC7B92"/>
    <w:rsid w:val="00AC7F27"/>
    <w:rsid w:val="00AD008E"/>
    <w:rsid w:val="00AD0437"/>
    <w:rsid w:val="00AD0579"/>
    <w:rsid w:val="00AD0744"/>
    <w:rsid w:val="00AD08CC"/>
    <w:rsid w:val="00AD0D0B"/>
    <w:rsid w:val="00AD11A1"/>
    <w:rsid w:val="00AD159F"/>
    <w:rsid w:val="00AD19B7"/>
    <w:rsid w:val="00AD1C39"/>
    <w:rsid w:val="00AD1DF0"/>
    <w:rsid w:val="00AD201C"/>
    <w:rsid w:val="00AD24B2"/>
    <w:rsid w:val="00AD2659"/>
    <w:rsid w:val="00AD26AC"/>
    <w:rsid w:val="00AD2A9E"/>
    <w:rsid w:val="00AD2BB5"/>
    <w:rsid w:val="00AD304E"/>
    <w:rsid w:val="00AD3766"/>
    <w:rsid w:val="00AD3972"/>
    <w:rsid w:val="00AD48AE"/>
    <w:rsid w:val="00AD5401"/>
    <w:rsid w:val="00AD577C"/>
    <w:rsid w:val="00AD57B0"/>
    <w:rsid w:val="00AD5A5E"/>
    <w:rsid w:val="00AD5D11"/>
    <w:rsid w:val="00AD5E26"/>
    <w:rsid w:val="00AD5EDB"/>
    <w:rsid w:val="00AD6013"/>
    <w:rsid w:val="00AD6501"/>
    <w:rsid w:val="00AD6B4E"/>
    <w:rsid w:val="00AD7002"/>
    <w:rsid w:val="00AD70B3"/>
    <w:rsid w:val="00AD7553"/>
    <w:rsid w:val="00AD7CCA"/>
    <w:rsid w:val="00AD7CD9"/>
    <w:rsid w:val="00AE0BC7"/>
    <w:rsid w:val="00AE0C8A"/>
    <w:rsid w:val="00AE13A0"/>
    <w:rsid w:val="00AE16C2"/>
    <w:rsid w:val="00AE1949"/>
    <w:rsid w:val="00AE1E5E"/>
    <w:rsid w:val="00AE24E0"/>
    <w:rsid w:val="00AE2AD1"/>
    <w:rsid w:val="00AE2EFD"/>
    <w:rsid w:val="00AE350B"/>
    <w:rsid w:val="00AE3592"/>
    <w:rsid w:val="00AE35C3"/>
    <w:rsid w:val="00AE37CD"/>
    <w:rsid w:val="00AE3C9D"/>
    <w:rsid w:val="00AE3CE4"/>
    <w:rsid w:val="00AE3E71"/>
    <w:rsid w:val="00AE439D"/>
    <w:rsid w:val="00AE4424"/>
    <w:rsid w:val="00AE4538"/>
    <w:rsid w:val="00AE470F"/>
    <w:rsid w:val="00AE4A55"/>
    <w:rsid w:val="00AE50DF"/>
    <w:rsid w:val="00AE5554"/>
    <w:rsid w:val="00AE562A"/>
    <w:rsid w:val="00AE624C"/>
    <w:rsid w:val="00AE63B7"/>
    <w:rsid w:val="00AE6535"/>
    <w:rsid w:val="00AE6BD5"/>
    <w:rsid w:val="00AE6D84"/>
    <w:rsid w:val="00AE770E"/>
    <w:rsid w:val="00AE7DD7"/>
    <w:rsid w:val="00AF00BB"/>
    <w:rsid w:val="00AF00ED"/>
    <w:rsid w:val="00AF057C"/>
    <w:rsid w:val="00AF06A6"/>
    <w:rsid w:val="00AF0A7E"/>
    <w:rsid w:val="00AF1210"/>
    <w:rsid w:val="00AF15ED"/>
    <w:rsid w:val="00AF194D"/>
    <w:rsid w:val="00AF27C5"/>
    <w:rsid w:val="00AF280D"/>
    <w:rsid w:val="00AF2B4D"/>
    <w:rsid w:val="00AF2EF1"/>
    <w:rsid w:val="00AF31CC"/>
    <w:rsid w:val="00AF325F"/>
    <w:rsid w:val="00AF3811"/>
    <w:rsid w:val="00AF39C8"/>
    <w:rsid w:val="00AF429D"/>
    <w:rsid w:val="00AF4D64"/>
    <w:rsid w:val="00AF4F3F"/>
    <w:rsid w:val="00AF5931"/>
    <w:rsid w:val="00AF5B77"/>
    <w:rsid w:val="00AF621D"/>
    <w:rsid w:val="00AF622D"/>
    <w:rsid w:val="00AF6C8E"/>
    <w:rsid w:val="00AF7218"/>
    <w:rsid w:val="00B001A0"/>
    <w:rsid w:val="00B0035E"/>
    <w:rsid w:val="00B00F28"/>
    <w:rsid w:val="00B010C2"/>
    <w:rsid w:val="00B01344"/>
    <w:rsid w:val="00B018AB"/>
    <w:rsid w:val="00B01942"/>
    <w:rsid w:val="00B01B56"/>
    <w:rsid w:val="00B022B1"/>
    <w:rsid w:val="00B0263F"/>
    <w:rsid w:val="00B0278A"/>
    <w:rsid w:val="00B029E1"/>
    <w:rsid w:val="00B02DE3"/>
    <w:rsid w:val="00B03360"/>
    <w:rsid w:val="00B03D63"/>
    <w:rsid w:val="00B03E1E"/>
    <w:rsid w:val="00B043B9"/>
    <w:rsid w:val="00B045AE"/>
    <w:rsid w:val="00B0468E"/>
    <w:rsid w:val="00B04D4F"/>
    <w:rsid w:val="00B04D8C"/>
    <w:rsid w:val="00B04D9E"/>
    <w:rsid w:val="00B053D8"/>
    <w:rsid w:val="00B057FD"/>
    <w:rsid w:val="00B05985"/>
    <w:rsid w:val="00B059AB"/>
    <w:rsid w:val="00B05A25"/>
    <w:rsid w:val="00B05A89"/>
    <w:rsid w:val="00B05B98"/>
    <w:rsid w:val="00B06366"/>
    <w:rsid w:val="00B0641A"/>
    <w:rsid w:val="00B069FA"/>
    <w:rsid w:val="00B07166"/>
    <w:rsid w:val="00B07410"/>
    <w:rsid w:val="00B07688"/>
    <w:rsid w:val="00B079C9"/>
    <w:rsid w:val="00B07BE6"/>
    <w:rsid w:val="00B106AF"/>
    <w:rsid w:val="00B109D7"/>
    <w:rsid w:val="00B1128F"/>
    <w:rsid w:val="00B1139C"/>
    <w:rsid w:val="00B11496"/>
    <w:rsid w:val="00B1290B"/>
    <w:rsid w:val="00B12EF2"/>
    <w:rsid w:val="00B12F50"/>
    <w:rsid w:val="00B13089"/>
    <w:rsid w:val="00B13DF3"/>
    <w:rsid w:val="00B13E57"/>
    <w:rsid w:val="00B1487F"/>
    <w:rsid w:val="00B14A55"/>
    <w:rsid w:val="00B14DA2"/>
    <w:rsid w:val="00B1501A"/>
    <w:rsid w:val="00B151B9"/>
    <w:rsid w:val="00B153ED"/>
    <w:rsid w:val="00B1551B"/>
    <w:rsid w:val="00B1573F"/>
    <w:rsid w:val="00B15B4C"/>
    <w:rsid w:val="00B15C29"/>
    <w:rsid w:val="00B16E76"/>
    <w:rsid w:val="00B16E82"/>
    <w:rsid w:val="00B16F1A"/>
    <w:rsid w:val="00B16F38"/>
    <w:rsid w:val="00B1713F"/>
    <w:rsid w:val="00B1724B"/>
    <w:rsid w:val="00B173A4"/>
    <w:rsid w:val="00B178CD"/>
    <w:rsid w:val="00B179A4"/>
    <w:rsid w:val="00B17F01"/>
    <w:rsid w:val="00B17F03"/>
    <w:rsid w:val="00B17F6E"/>
    <w:rsid w:val="00B201CC"/>
    <w:rsid w:val="00B202AD"/>
    <w:rsid w:val="00B2050E"/>
    <w:rsid w:val="00B20B96"/>
    <w:rsid w:val="00B211D3"/>
    <w:rsid w:val="00B21514"/>
    <w:rsid w:val="00B21776"/>
    <w:rsid w:val="00B21948"/>
    <w:rsid w:val="00B21B46"/>
    <w:rsid w:val="00B21CE4"/>
    <w:rsid w:val="00B221C7"/>
    <w:rsid w:val="00B22439"/>
    <w:rsid w:val="00B22979"/>
    <w:rsid w:val="00B22CD4"/>
    <w:rsid w:val="00B22DC2"/>
    <w:rsid w:val="00B232BC"/>
    <w:rsid w:val="00B23490"/>
    <w:rsid w:val="00B2363E"/>
    <w:rsid w:val="00B2395B"/>
    <w:rsid w:val="00B23A4C"/>
    <w:rsid w:val="00B23CB8"/>
    <w:rsid w:val="00B23F1F"/>
    <w:rsid w:val="00B240CF"/>
    <w:rsid w:val="00B2423A"/>
    <w:rsid w:val="00B24AA5"/>
    <w:rsid w:val="00B24C5C"/>
    <w:rsid w:val="00B24DA0"/>
    <w:rsid w:val="00B24DFD"/>
    <w:rsid w:val="00B25491"/>
    <w:rsid w:val="00B25803"/>
    <w:rsid w:val="00B258FD"/>
    <w:rsid w:val="00B26500"/>
    <w:rsid w:val="00B26765"/>
    <w:rsid w:val="00B2711F"/>
    <w:rsid w:val="00B2725A"/>
    <w:rsid w:val="00B272E8"/>
    <w:rsid w:val="00B2769D"/>
    <w:rsid w:val="00B27EF0"/>
    <w:rsid w:val="00B3020B"/>
    <w:rsid w:val="00B303C7"/>
    <w:rsid w:val="00B31095"/>
    <w:rsid w:val="00B31753"/>
    <w:rsid w:val="00B31D79"/>
    <w:rsid w:val="00B31E19"/>
    <w:rsid w:val="00B3229A"/>
    <w:rsid w:val="00B327CC"/>
    <w:rsid w:val="00B3284B"/>
    <w:rsid w:val="00B32CA9"/>
    <w:rsid w:val="00B33671"/>
    <w:rsid w:val="00B33F7D"/>
    <w:rsid w:val="00B3428E"/>
    <w:rsid w:val="00B34771"/>
    <w:rsid w:val="00B34B33"/>
    <w:rsid w:val="00B351FB"/>
    <w:rsid w:val="00B357C5"/>
    <w:rsid w:val="00B35C0B"/>
    <w:rsid w:val="00B35DAC"/>
    <w:rsid w:val="00B35E91"/>
    <w:rsid w:val="00B360C8"/>
    <w:rsid w:val="00B36603"/>
    <w:rsid w:val="00B367B7"/>
    <w:rsid w:val="00B367FD"/>
    <w:rsid w:val="00B36829"/>
    <w:rsid w:val="00B36928"/>
    <w:rsid w:val="00B3711A"/>
    <w:rsid w:val="00B372C9"/>
    <w:rsid w:val="00B374CE"/>
    <w:rsid w:val="00B37673"/>
    <w:rsid w:val="00B37895"/>
    <w:rsid w:val="00B378A4"/>
    <w:rsid w:val="00B379C4"/>
    <w:rsid w:val="00B37A00"/>
    <w:rsid w:val="00B37A4B"/>
    <w:rsid w:val="00B37A66"/>
    <w:rsid w:val="00B37ED3"/>
    <w:rsid w:val="00B400EF"/>
    <w:rsid w:val="00B4010C"/>
    <w:rsid w:val="00B40340"/>
    <w:rsid w:val="00B4082E"/>
    <w:rsid w:val="00B41455"/>
    <w:rsid w:val="00B4161B"/>
    <w:rsid w:val="00B41847"/>
    <w:rsid w:val="00B41951"/>
    <w:rsid w:val="00B41F3B"/>
    <w:rsid w:val="00B421AA"/>
    <w:rsid w:val="00B4235A"/>
    <w:rsid w:val="00B4249C"/>
    <w:rsid w:val="00B427FF"/>
    <w:rsid w:val="00B42D78"/>
    <w:rsid w:val="00B42DA3"/>
    <w:rsid w:val="00B432C4"/>
    <w:rsid w:val="00B435AC"/>
    <w:rsid w:val="00B43606"/>
    <w:rsid w:val="00B43943"/>
    <w:rsid w:val="00B43ED1"/>
    <w:rsid w:val="00B44164"/>
    <w:rsid w:val="00B441C6"/>
    <w:rsid w:val="00B44341"/>
    <w:rsid w:val="00B445C6"/>
    <w:rsid w:val="00B4482E"/>
    <w:rsid w:val="00B45A36"/>
    <w:rsid w:val="00B46275"/>
    <w:rsid w:val="00B46BFC"/>
    <w:rsid w:val="00B46D2B"/>
    <w:rsid w:val="00B47047"/>
    <w:rsid w:val="00B474D8"/>
    <w:rsid w:val="00B476AF"/>
    <w:rsid w:val="00B47F98"/>
    <w:rsid w:val="00B5073D"/>
    <w:rsid w:val="00B50A33"/>
    <w:rsid w:val="00B50D12"/>
    <w:rsid w:val="00B50F10"/>
    <w:rsid w:val="00B513FE"/>
    <w:rsid w:val="00B51A55"/>
    <w:rsid w:val="00B51D98"/>
    <w:rsid w:val="00B525A1"/>
    <w:rsid w:val="00B525CF"/>
    <w:rsid w:val="00B5264B"/>
    <w:rsid w:val="00B5281B"/>
    <w:rsid w:val="00B528ED"/>
    <w:rsid w:val="00B52B59"/>
    <w:rsid w:val="00B5319D"/>
    <w:rsid w:val="00B53B5E"/>
    <w:rsid w:val="00B53D73"/>
    <w:rsid w:val="00B53F4F"/>
    <w:rsid w:val="00B53F5B"/>
    <w:rsid w:val="00B54477"/>
    <w:rsid w:val="00B5449F"/>
    <w:rsid w:val="00B54636"/>
    <w:rsid w:val="00B548BC"/>
    <w:rsid w:val="00B54D02"/>
    <w:rsid w:val="00B54F15"/>
    <w:rsid w:val="00B550FF"/>
    <w:rsid w:val="00B553E3"/>
    <w:rsid w:val="00B555A7"/>
    <w:rsid w:val="00B55AE5"/>
    <w:rsid w:val="00B56374"/>
    <w:rsid w:val="00B563DF"/>
    <w:rsid w:val="00B56A88"/>
    <w:rsid w:val="00B570D4"/>
    <w:rsid w:val="00B5783A"/>
    <w:rsid w:val="00B57B90"/>
    <w:rsid w:val="00B57D1B"/>
    <w:rsid w:val="00B57E86"/>
    <w:rsid w:val="00B57F04"/>
    <w:rsid w:val="00B57F05"/>
    <w:rsid w:val="00B60059"/>
    <w:rsid w:val="00B605D8"/>
    <w:rsid w:val="00B60751"/>
    <w:rsid w:val="00B608BD"/>
    <w:rsid w:val="00B6099B"/>
    <w:rsid w:val="00B60AD0"/>
    <w:rsid w:val="00B60D8A"/>
    <w:rsid w:val="00B60F2B"/>
    <w:rsid w:val="00B615DD"/>
    <w:rsid w:val="00B61652"/>
    <w:rsid w:val="00B61BA4"/>
    <w:rsid w:val="00B61C02"/>
    <w:rsid w:val="00B61D51"/>
    <w:rsid w:val="00B62361"/>
    <w:rsid w:val="00B62F2F"/>
    <w:rsid w:val="00B62F52"/>
    <w:rsid w:val="00B6330D"/>
    <w:rsid w:val="00B6348B"/>
    <w:rsid w:val="00B6348C"/>
    <w:rsid w:val="00B63BF0"/>
    <w:rsid w:val="00B6467B"/>
    <w:rsid w:val="00B650B4"/>
    <w:rsid w:val="00B652AC"/>
    <w:rsid w:val="00B66177"/>
    <w:rsid w:val="00B662FB"/>
    <w:rsid w:val="00B6654E"/>
    <w:rsid w:val="00B6693A"/>
    <w:rsid w:val="00B66B32"/>
    <w:rsid w:val="00B671C3"/>
    <w:rsid w:val="00B67644"/>
    <w:rsid w:val="00B67D0F"/>
    <w:rsid w:val="00B70221"/>
    <w:rsid w:val="00B702D7"/>
    <w:rsid w:val="00B703B3"/>
    <w:rsid w:val="00B70449"/>
    <w:rsid w:val="00B7051D"/>
    <w:rsid w:val="00B70604"/>
    <w:rsid w:val="00B70633"/>
    <w:rsid w:val="00B70937"/>
    <w:rsid w:val="00B70E7F"/>
    <w:rsid w:val="00B71025"/>
    <w:rsid w:val="00B7112A"/>
    <w:rsid w:val="00B7137E"/>
    <w:rsid w:val="00B716F5"/>
    <w:rsid w:val="00B71746"/>
    <w:rsid w:val="00B717ED"/>
    <w:rsid w:val="00B72185"/>
    <w:rsid w:val="00B73149"/>
    <w:rsid w:val="00B731F7"/>
    <w:rsid w:val="00B734A7"/>
    <w:rsid w:val="00B73A6C"/>
    <w:rsid w:val="00B74113"/>
    <w:rsid w:val="00B74213"/>
    <w:rsid w:val="00B7434F"/>
    <w:rsid w:val="00B744B1"/>
    <w:rsid w:val="00B75363"/>
    <w:rsid w:val="00B75D6C"/>
    <w:rsid w:val="00B75F1D"/>
    <w:rsid w:val="00B762B9"/>
    <w:rsid w:val="00B7643A"/>
    <w:rsid w:val="00B7689B"/>
    <w:rsid w:val="00B76C0E"/>
    <w:rsid w:val="00B772A2"/>
    <w:rsid w:val="00B7757C"/>
    <w:rsid w:val="00B776D4"/>
    <w:rsid w:val="00B77A5B"/>
    <w:rsid w:val="00B77C01"/>
    <w:rsid w:val="00B77D49"/>
    <w:rsid w:val="00B8045E"/>
    <w:rsid w:val="00B80D63"/>
    <w:rsid w:val="00B80FFA"/>
    <w:rsid w:val="00B8127C"/>
    <w:rsid w:val="00B81496"/>
    <w:rsid w:val="00B81711"/>
    <w:rsid w:val="00B819F8"/>
    <w:rsid w:val="00B81B3E"/>
    <w:rsid w:val="00B81D74"/>
    <w:rsid w:val="00B82069"/>
    <w:rsid w:val="00B821E3"/>
    <w:rsid w:val="00B823D6"/>
    <w:rsid w:val="00B82535"/>
    <w:rsid w:val="00B82564"/>
    <w:rsid w:val="00B8257F"/>
    <w:rsid w:val="00B82B95"/>
    <w:rsid w:val="00B82D89"/>
    <w:rsid w:val="00B835E6"/>
    <w:rsid w:val="00B83A37"/>
    <w:rsid w:val="00B84108"/>
    <w:rsid w:val="00B842F1"/>
    <w:rsid w:val="00B85125"/>
    <w:rsid w:val="00B8540D"/>
    <w:rsid w:val="00B85580"/>
    <w:rsid w:val="00B8569F"/>
    <w:rsid w:val="00B85D19"/>
    <w:rsid w:val="00B85DC3"/>
    <w:rsid w:val="00B85DEB"/>
    <w:rsid w:val="00B8608D"/>
    <w:rsid w:val="00B8675D"/>
    <w:rsid w:val="00B86B4C"/>
    <w:rsid w:val="00B87041"/>
    <w:rsid w:val="00B871A9"/>
    <w:rsid w:val="00B8721C"/>
    <w:rsid w:val="00B874DD"/>
    <w:rsid w:val="00B8767C"/>
    <w:rsid w:val="00B87691"/>
    <w:rsid w:val="00B87881"/>
    <w:rsid w:val="00B878F3"/>
    <w:rsid w:val="00B87B65"/>
    <w:rsid w:val="00B904DC"/>
    <w:rsid w:val="00B9079B"/>
    <w:rsid w:val="00B90AF5"/>
    <w:rsid w:val="00B90DFF"/>
    <w:rsid w:val="00B90E1A"/>
    <w:rsid w:val="00B90E5F"/>
    <w:rsid w:val="00B90F42"/>
    <w:rsid w:val="00B90FFB"/>
    <w:rsid w:val="00B91DD2"/>
    <w:rsid w:val="00B9242A"/>
    <w:rsid w:val="00B92D08"/>
    <w:rsid w:val="00B930B1"/>
    <w:rsid w:val="00B933D0"/>
    <w:rsid w:val="00B93DCE"/>
    <w:rsid w:val="00B93ED6"/>
    <w:rsid w:val="00B93FF3"/>
    <w:rsid w:val="00B94174"/>
    <w:rsid w:val="00B94380"/>
    <w:rsid w:val="00B946A9"/>
    <w:rsid w:val="00B94903"/>
    <w:rsid w:val="00B94DD2"/>
    <w:rsid w:val="00B94FB3"/>
    <w:rsid w:val="00B955DA"/>
    <w:rsid w:val="00B95787"/>
    <w:rsid w:val="00B957F8"/>
    <w:rsid w:val="00B959D1"/>
    <w:rsid w:val="00B95F9B"/>
    <w:rsid w:val="00B96021"/>
    <w:rsid w:val="00B963FB"/>
    <w:rsid w:val="00B96810"/>
    <w:rsid w:val="00B968AC"/>
    <w:rsid w:val="00B96EBA"/>
    <w:rsid w:val="00B9707A"/>
    <w:rsid w:val="00B9717A"/>
    <w:rsid w:val="00B972B2"/>
    <w:rsid w:val="00B97328"/>
    <w:rsid w:val="00B9749B"/>
    <w:rsid w:val="00B977AA"/>
    <w:rsid w:val="00B97A2C"/>
    <w:rsid w:val="00B97A5C"/>
    <w:rsid w:val="00BA09A7"/>
    <w:rsid w:val="00BA0FE2"/>
    <w:rsid w:val="00BA1099"/>
    <w:rsid w:val="00BA10F4"/>
    <w:rsid w:val="00BA1BB8"/>
    <w:rsid w:val="00BA1BE7"/>
    <w:rsid w:val="00BA1DD6"/>
    <w:rsid w:val="00BA1E63"/>
    <w:rsid w:val="00BA1EFC"/>
    <w:rsid w:val="00BA2D87"/>
    <w:rsid w:val="00BA375C"/>
    <w:rsid w:val="00BA4142"/>
    <w:rsid w:val="00BA4F3E"/>
    <w:rsid w:val="00BA565F"/>
    <w:rsid w:val="00BA5804"/>
    <w:rsid w:val="00BA5CE1"/>
    <w:rsid w:val="00BA5F9E"/>
    <w:rsid w:val="00BA61C5"/>
    <w:rsid w:val="00BA6212"/>
    <w:rsid w:val="00BA632B"/>
    <w:rsid w:val="00BA6EAE"/>
    <w:rsid w:val="00BA7088"/>
    <w:rsid w:val="00BA723C"/>
    <w:rsid w:val="00BA7753"/>
    <w:rsid w:val="00BA7EDE"/>
    <w:rsid w:val="00BA7F45"/>
    <w:rsid w:val="00BB071B"/>
    <w:rsid w:val="00BB071D"/>
    <w:rsid w:val="00BB081E"/>
    <w:rsid w:val="00BB11C7"/>
    <w:rsid w:val="00BB1364"/>
    <w:rsid w:val="00BB1539"/>
    <w:rsid w:val="00BB166C"/>
    <w:rsid w:val="00BB17BB"/>
    <w:rsid w:val="00BB1BA5"/>
    <w:rsid w:val="00BB26B7"/>
    <w:rsid w:val="00BB2A8F"/>
    <w:rsid w:val="00BB2DD1"/>
    <w:rsid w:val="00BB38AF"/>
    <w:rsid w:val="00BB3911"/>
    <w:rsid w:val="00BB3961"/>
    <w:rsid w:val="00BB3B1A"/>
    <w:rsid w:val="00BB3C88"/>
    <w:rsid w:val="00BB3D26"/>
    <w:rsid w:val="00BB3F19"/>
    <w:rsid w:val="00BB45D5"/>
    <w:rsid w:val="00BB4836"/>
    <w:rsid w:val="00BB4F50"/>
    <w:rsid w:val="00BB54FC"/>
    <w:rsid w:val="00BB55F1"/>
    <w:rsid w:val="00BB5A61"/>
    <w:rsid w:val="00BB5B26"/>
    <w:rsid w:val="00BB5CA3"/>
    <w:rsid w:val="00BB6007"/>
    <w:rsid w:val="00BB63A3"/>
    <w:rsid w:val="00BB64FF"/>
    <w:rsid w:val="00BB6956"/>
    <w:rsid w:val="00BB6B8E"/>
    <w:rsid w:val="00BB7587"/>
    <w:rsid w:val="00BB7675"/>
    <w:rsid w:val="00BB76F9"/>
    <w:rsid w:val="00BB78CE"/>
    <w:rsid w:val="00BC03CD"/>
    <w:rsid w:val="00BC057F"/>
    <w:rsid w:val="00BC0B3C"/>
    <w:rsid w:val="00BC0B99"/>
    <w:rsid w:val="00BC0EBF"/>
    <w:rsid w:val="00BC0EF5"/>
    <w:rsid w:val="00BC14EF"/>
    <w:rsid w:val="00BC18A2"/>
    <w:rsid w:val="00BC1ECE"/>
    <w:rsid w:val="00BC20A7"/>
    <w:rsid w:val="00BC2387"/>
    <w:rsid w:val="00BC239E"/>
    <w:rsid w:val="00BC23DE"/>
    <w:rsid w:val="00BC295C"/>
    <w:rsid w:val="00BC297D"/>
    <w:rsid w:val="00BC2A77"/>
    <w:rsid w:val="00BC2E3F"/>
    <w:rsid w:val="00BC2F8F"/>
    <w:rsid w:val="00BC3516"/>
    <w:rsid w:val="00BC373B"/>
    <w:rsid w:val="00BC3810"/>
    <w:rsid w:val="00BC40EE"/>
    <w:rsid w:val="00BC4201"/>
    <w:rsid w:val="00BC441C"/>
    <w:rsid w:val="00BC448A"/>
    <w:rsid w:val="00BC5040"/>
    <w:rsid w:val="00BC5062"/>
    <w:rsid w:val="00BC540B"/>
    <w:rsid w:val="00BC5725"/>
    <w:rsid w:val="00BC5BEF"/>
    <w:rsid w:val="00BC62FB"/>
    <w:rsid w:val="00BC642A"/>
    <w:rsid w:val="00BC71D6"/>
    <w:rsid w:val="00BC7274"/>
    <w:rsid w:val="00BC7470"/>
    <w:rsid w:val="00BC75D3"/>
    <w:rsid w:val="00BC7811"/>
    <w:rsid w:val="00BC787A"/>
    <w:rsid w:val="00BD09F7"/>
    <w:rsid w:val="00BD0D30"/>
    <w:rsid w:val="00BD0F07"/>
    <w:rsid w:val="00BD10E9"/>
    <w:rsid w:val="00BD138A"/>
    <w:rsid w:val="00BD13B7"/>
    <w:rsid w:val="00BD141E"/>
    <w:rsid w:val="00BD160F"/>
    <w:rsid w:val="00BD200E"/>
    <w:rsid w:val="00BD2426"/>
    <w:rsid w:val="00BD273C"/>
    <w:rsid w:val="00BD28BA"/>
    <w:rsid w:val="00BD29FC"/>
    <w:rsid w:val="00BD2E75"/>
    <w:rsid w:val="00BD320C"/>
    <w:rsid w:val="00BD3393"/>
    <w:rsid w:val="00BD374A"/>
    <w:rsid w:val="00BD39B1"/>
    <w:rsid w:val="00BD3BE0"/>
    <w:rsid w:val="00BD3D95"/>
    <w:rsid w:val="00BD4146"/>
    <w:rsid w:val="00BD466A"/>
    <w:rsid w:val="00BD4957"/>
    <w:rsid w:val="00BD4F8E"/>
    <w:rsid w:val="00BD5076"/>
    <w:rsid w:val="00BD52E1"/>
    <w:rsid w:val="00BD5A49"/>
    <w:rsid w:val="00BD5D75"/>
    <w:rsid w:val="00BD5EAA"/>
    <w:rsid w:val="00BD6221"/>
    <w:rsid w:val="00BD6599"/>
    <w:rsid w:val="00BD6D17"/>
    <w:rsid w:val="00BD6F9E"/>
    <w:rsid w:val="00BD70E1"/>
    <w:rsid w:val="00BD72D6"/>
    <w:rsid w:val="00BD7318"/>
    <w:rsid w:val="00BD748B"/>
    <w:rsid w:val="00BE02CF"/>
    <w:rsid w:val="00BE0370"/>
    <w:rsid w:val="00BE0499"/>
    <w:rsid w:val="00BE04BC"/>
    <w:rsid w:val="00BE098A"/>
    <w:rsid w:val="00BE0AA6"/>
    <w:rsid w:val="00BE0B8C"/>
    <w:rsid w:val="00BE0F04"/>
    <w:rsid w:val="00BE10FF"/>
    <w:rsid w:val="00BE143E"/>
    <w:rsid w:val="00BE1821"/>
    <w:rsid w:val="00BE1AB5"/>
    <w:rsid w:val="00BE1B07"/>
    <w:rsid w:val="00BE1FB8"/>
    <w:rsid w:val="00BE26D8"/>
    <w:rsid w:val="00BE2DFC"/>
    <w:rsid w:val="00BE30AF"/>
    <w:rsid w:val="00BE398B"/>
    <w:rsid w:val="00BE399A"/>
    <w:rsid w:val="00BE3EC0"/>
    <w:rsid w:val="00BE3F14"/>
    <w:rsid w:val="00BE44A0"/>
    <w:rsid w:val="00BE482B"/>
    <w:rsid w:val="00BE4A08"/>
    <w:rsid w:val="00BE4F5A"/>
    <w:rsid w:val="00BE5081"/>
    <w:rsid w:val="00BE5BE1"/>
    <w:rsid w:val="00BE622B"/>
    <w:rsid w:val="00BE66FF"/>
    <w:rsid w:val="00BE6E1C"/>
    <w:rsid w:val="00BE7185"/>
    <w:rsid w:val="00BE7586"/>
    <w:rsid w:val="00BE7E46"/>
    <w:rsid w:val="00BF0178"/>
    <w:rsid w:val="00BF0357"/>
    <w:rsid w:val="00BF038E"/>
    <w:rsid w:val="00BF053C"/>
    <w:rsid w:val="00BF0803"/>
    <w:rsid w:val="00BF0841"/>
    <w:rsid w:val="00BF0A07"/>
    <w:rsid w:val="00BF163A"/>
    <w:rsid w:val="00BF1779"/>
    <w:rsid w:val="00BF18D6"/>
    <w:rsid w:val="00BF1A29"/>
    <w:rsid w:val="00BF1DB3"/>
    <w:rsid w:val="00BF1E1D"/>
    <w:rsid w:val="00BF21FC"/>
    <w:rsid w:val="00BF28BF"/>
    <w:rsid w:val="00BF2C49"/>
    <w:rsid w:val="00BF2D23"/>
    <w:rsid w:val="00BF2EC5"/>
    <w:rsid w:val="00BF3564"/>
    <w:rsid w:val="00BF3BBA"/>
    <w:rsid w:val="00BF41A6"/>
    <w:rsid w:val="00BF427A"/>
    <w:rsid w:val="00BF4741"/>
    <w:rsid w:val="00BF4A57"/>
    <w:rsid w:val="00BF4A9B"/>
    <w:rsid w:val="00BF4ADB"/>
    <w:rsid w:val="00BF4BF6"/>
    <w:rsid w:val="00BF4DD3"/>
    <w:rsid w:val="00BF55CD"/>
    <w:rsid w:val="00BF5620"/>
    <w:rsid w:val="00BF572F"/>
    <w:rsid w:val="00BF5ACC"/>
    <w:rsid w:val="00BF60A5"/>
    <w:rsid w:val="00BF624B"/>
    <w:rsid w:val="00BF64CE"/>
    <w:rsid w:val="00BF6CE6"/>
    <w:rsid w:val="00BF71E4"/>
    <w:rsid w:val="00BF7507"/>
    <w:rsid w:val="00BF763D"/>
    <w:rsid w:val="00BF7864"/>
    <w:rsid w:val="00BF7E1A"/>
    <w:rsid w:val="00C000F5"/>
    <w:rsid w:val="00C003F6"/>
    <w:rsid w:val="00C0044A"/>
    <w:rsid w:val="00C006CD"/>
    <w:rsid w:val="00C00A6F"/>
    <w:rsid w:val="00C00CB0"/>
    <w:rsid w:val="00C00F7D"/>
    <w:rsid w:val="00C0126D"/>
    <w:rsid w:val="00C01A8C"/>
    <w:rsid w:val="00C01D7D"/>
    <w:rsid w:val="00C0205E"/>
    <w:rsid w:val="00C0213B"/>
    <w:rsid w:val="00C025A7"/>
    <w:rsid w:val="00C02761"/>
    <w:rsid w:val="00C027BF"/>
    <w:rsid w:val="00C02878"/>
    <w:rsid w:val="00C02A1D"/>
    <w:rsid w:val="00C0310F"/>
    <w:rsid w:val="00C033B9"/>
    <w:rsid w:val="00C034E8"/>
    <w:rsid w:val="00C03532"/>
    <w:rsid w:val="00C0399A"/>
    <w:rsid w:val="00C03A98"/>
    <w:rsid w:val="00C03DBD"/>
    <w:rsid w:val="00C03E1E"/>
    <w:rsid w:val="00C03EC1"/>
    <w:rsid w:val="00C040F9"/>
    <w:rsid w:val="00C042FC"/>
    <w:rsid w:val="00C0446E"/>
    <w:rsid w:val="00C04924"/>
    <w:rsid w:val="00C0493B"/>
    <w:rsid w:val="00C04C7C"/>
    <w:rsid w:val="00C04CE0"/>
    <w:rsid w:val="00C04D68"/>
    <w:rsid w:val="00C04E09"/>
    <w:rsid w:val="00C04ED0"/>
    <w:rsid w:val="00C05503"/>
    <w:rsid w:val="00C05737"/>
    <w:rsid w:val="00C05779"/>
    <w:rsid w:val="00C05AD7"/>
    <w:rsid w:val="00C05EA2"/>
    <w:rsid w:val="00C0606B"/>
    <w:rsid w:val="00C06606"/>
    <w:rsid w:val="00C066C9"/>
    <w:rsid w:val="00C06AE9"/>
    <w:rsid w:val="00C06B9E"/>
    <w:rsid w:val="00C07356"/>
    <w:rsid w:val="00C07C43"/>
    <w:rsid w:val="00C07FCC"/>
    <w:rsid w:val="00C103F7"/>
    <w:rsid w:val="00C10874"/>
    <w:rsid w:val="00C10920"/>
    <w:rsid w:val="00C109C4"/>
    <w:rsid w:val="00C10B35"/>
    <w:rsid w:val="00C10D12"/>
    <w:rsid w:val="00C10DD5"/>
    <w:rsid w:val="00C115CA"/>
    <w:rsid w:val="00C11A45"/>
    <w:rsid w:val="00C11F08"/>
    <w:rsid w:val="00C12005"/>
    <w:rsid w:val="00C12C23"/>
    <w:rsid w:val="00C13158"/>
    <w:rsid w:val="00C1316A"/>
    <w:rsid w:val="00C13204"/>
    <w:rsid w:val="00C1328A"/>
    <w:rsid w:val="00C134DE"/>
    <w:rsid w:val="00C13A39"/>
    <w:rsid w:val="00C13FB8"/>
    <w:rsid w:val="00C14AF8"/>
    <w:rsid w:val="00C14B1F"/>
    <w:rsid w:val="00C1541D"/>
    <w:rsid w:val="00C15523"/>
    <w:rsid w:val="00C158D1"/>
    <w:rsid w:val="00C15C1A"/>
    <w:rsid w:val="00C15EAD"/>
    <w:rsid w:val="00C15F95"/>
    <w:rsid w:val="00C161B8"/>
    <w:rsid w:val="00C1626C"/>
    <w:rsid w:val="00C169BD"/>
    <w:rsid w:val="00C17278"/>
    <w:rsid w:val="00C17630"/>
    <w:rsid w:val="00C177F6"/>
    <w:rsid w:val="00C17A40"/>
    <w:rsid w:val="00C17AC1"/>
    <w:rsid w:val="00C17E31"/>
    <w:rsid w:val="00C17F6E"/>
    <w:rsid w:val="00C2149D"/>
    <w:rsid w:val="00C215D3"/>
    <w:rsid w:val="00C21AEF"/>
    <w:rsid w:val="00C21FCB"/>
    <w:rsid w:val="00C21FD5"/>
    <w:rsid w:val="00C2269F"/>
    <w:rsid w:val="00C226D4"/>
    <w:rsid w:val="00C22704"/>
    <w:rsid w:val="00C228F5"/>
    <w:rsid w:val="00C229AC"/>
    <w:rsid w:val="00C233B0"/>
    <w:rsid w:val="00C23476"/>
    <w:rsid w:val="00C234BD"/>
    <w:rsid w:val="00C23565"/>
    <w:rsid w:val="00C236BB"/>
    <w:rsid w:val="00C239B5"/>
    <w:rsid w:val="00C23CDF"/>
    <w:rsid w:val="00C2412F"/>
    <w:rsid w:val="00C24454"/>
    <w:rsid w:val="00C249C0"/>
    <w:rsid w:val="00C24AB0"/>
    <w:rsid w:val="00C2541D"/>
    <w:rsid w:val="00C25DD5"/>
    <w:rsid w:val="00C26241"/>
    <w:rsid w:val="00C26482"/>
    <w:rsid w:val="00C2658E"/>
    <w:rsid w:val="00C266E7"/>
    <w:rsid w:val="00C268E5"/>
    <w:rsid w:val="00C2696F"/>
    <w:rsid w:val="00C278B1"/>
    <w:rsid w:val="00C27B1B"/>
    <w:rsid w:val="00C27D0A"/>
    <w:rsid w:val="00C27D48"/>
    <w:rsid w:val="00C303C8"/>
    <w:rsid w:val="00C30E7C"/>
    <w:rsid w:val="00C31918"/>
    <w:rsid w:val="00C31D81"/>
    <w:rsid w:val="00C321D8"/>
    <w:rsid w:val="00C32902"/>
    <w:rsid w:val="00C329D4"/>
    <w:rsid w:val="00C33115"/>
    <w:rsid w:val="00C332BD"/>
    <w:rsid w:val="00C332BF"/>
    <w:rsid w:val="00C3383F"/>
    <w:rsid w:val="00C338BC"/>
    <w:rsid w:val="00C33A47"/>
    <w:rsid w:val="00C33C11"/>
    <w:rsid w:val="00C33D87"/>
    <w:rsid w:val="00C33E9A"/>
    <w:rsid w:val="00C34D5D"/>
    <w:rsid w:val="00C353D8"/>
    <w:rsid w:val="00C354B3"/>
    <w:rsid w:val="00C3552A"/>
    <w:rsid w:val="00C3585B"/>
    <w:rsid w:val="00C35A75"/>
    <w:rsid w:val="00C35D3B"/>
    <w:rsid w:val="00C36D17"/>
    <w:rsid w:val="00C36D3C"/>
    <w:rsid w:val="00C36E2D"/>
    <w:rsid w:val="00C36ED9"/>
    <w:rsid w:val="00C36FB7"/>
    <w:rsid w:val="00C3757B"/>
    <w:rsid w:val="00C379EC"/>
    <w:rsid w:val="00C37C9E"/>
    <w:rsid w:val="00C4066D"/>
    <w:rsid w:val="00C40963"/>
    <w:rsid w:val="00C412C4"/>
    <w:rsid w:val="00C41323"/>
    <w:rsid w:val="00C41643"/>
    <w:rsid w:val="00C41A00"/>
    <w:rsid w:val="00C41B85"/>
    <w:rsid w:val="00C4223A"/>
    <w:rsid w:val="00C4240E"/>
    <w:rsid w:val="00C42447"/>
    <w:rsid w:val="00C42450"/>
    <w:rsid w:val="00C42677"/>
    <w:rsid w:val="00C42BF3"/>
    <w:rsid w:val="00C42D08"/>
    <w:rsid w:val="00C42E93"/>
    <w:rsid w:val="00C4317A"/>
    <w:rsid w:val="00C434FD"/>
    <w:rsid w:val="00C437E4"/>
    <w:rsid w:val="00C43CAC"/>
    <w:rsid w:val="00C43EF5"/>
    <w:rsid w:val="00C43F62"/>
    <w:rsid w:val="00C4493C"/>
    <w:rsid w:val="00C44E1F"/>
    <w:rsid w:val="00C44E98"/>
    <w:rsid w:val="00C458D6"/>
    <w:rsid w:val="00C45CEC"/>
    <w:rsid w:val="00C46E71"/>
    <w:rsid w:val="00C47B29"/>
    <w:rsid w:val="00C47E44"/>
    <w:rsid w:val="00C47F0B"/>
    <w:rsid w:val="00C502D0"/>
    <w:rsid w:val="00C50876"/>
    <w:rsid w:val="00C5116A"/>
    <w:rsid w:val="00C51825"/>
    <w:rsid w:val="00C51989"/>
    <w:rsid w:val="00C51AB2"/>
    <w:rsid w:val="00C51AF4"/>
    <w:rsid w:val="00C528AD"/>
    <w:rsid w:val="00C52B58"/>
    <w:rsid w:val="00C52B70"/>
    <w:rsid w:val="00C52C9C"/>
    <w:rsid w:val="00C52CBF"/>
    <w:rsid w:val="00C5384E"/>
    <w:rsid w:val="00C540F4"/>
    <w:rsid w:val="00C54220"/>
    <w:rsid w:val="00C54E88"/>
    <w:rsid w:val="00C55596"/>
    <w:rsid w:val="00C55C1D"/>
    <w:rsid w:val="00C55F26"/>
    <w:rsid w:val="00C56BB5"/>
    <w:rsid w:val="00C56E62"/>
    <w:rsid w:val="00C57A82"/>
    <w:rsid w:val="00C57DAA"/>
    <w:rsid w:val="00C57F29"/>
    <w:rsid w:val="00C60675"/>
    <w:rsid w:val="00C60769"/>
    <w:rsid w:val="00C608A9"/>
    <w:rsid w:val="00C608DD"/>
    <w:rsid w:val="00C609C2"/>
    <w:rsid w:val="00C60AB6"/>
    <w:rsid w:val="00C60B16"/>
    <w:rsid w:val="00C60C1E"/>
    <w:rsid w:val="00C6101A"/>
    <w:rsid w:val="00C61738"/>
    <w:rsid w:val="00C6177E"/>
    <w:rsid w:val="00C61CD8"/>
    <w:rsid w:val="00C61DF3"/>
    <w:rsid w:val="00C61F8F"/>
    <w:rsid w:val="00C61FB9"/>
    <w:rsid w:val="00C62008"/>
    <w:rsid w:val="00C626C0"/>
    <w:rsid w:val="00C62861"/>
    <w:rsid w:val="00C62EA3"/>
    <w:rsid w:val="00C635A6"/>
    <w:rsid w:val="00C637D3"/>
    <w:rsid w:val="00C63C54"/>
    <w:rsid w:val="00C63D6C"/>
    <w:rsid w:val="00C63E65"/>
    <w:rsid w:val="00C6417E"/>
    <w:rsid w:val="00C64311"/>
    <w:rsid w:val="00C64739"/>
    <w:rsid w:val="00C649CA"/>
    <w:rsid w:val="00C65131"/>
    <w:rsid w:val="00C652E9"/>
    <w:rsid w:val="00C6587D"/>
    <w:rsid w:val="00C66007"/>
    <w:rsid w:val="00C66112"/>
    <w:rsid w:val="00C667D2"/>
    <w:rsid w:val="00C667D7"/>
    <w:rsid w:val="00C66CBD"/>
    <w:rsid w:val="00C67359"/>
    <w:rsid w:val="00C6793A"/>
    <w:rsid w:val="00C67E52"/>
    <w:rsid w:val="00C70447"/>
    <w:rsid w:val="00C706E2"/>
    <w:rsid w:val="00C70781"/>
    <w:rsid w:val="00C7090C"/>
    <w:rsid w:val="00C71105"/>
    <w:rsid w:val="00C71312"/>
    <w:rsid w:val="00C71453"/>
    <w:rsid w:val="00C71747"/>
    <w:rsid w:val="00C72388"/>
    <w:rsid w:val="00C724A3"/>
    <w:rsid w:val="00C726BB"/>
    <w:rsid w:val="00C72CFF"/>
    <w:rsid w:val="00C72D02"/>
    <w:rsid w:val="00C73020"/>
    <w:rsid w:val="00C73146"/>
    <w:rsid w:val="00C731F8"/>
    <w:rsid w:val="00C735D6"/>
    <w:rsid w:val="00C74107"/>
    <w:rsid w:val="00C7473F"/>
    <w:rsid w:val="00C74D5F"/>
    <w:rsid w:val="00C74F9D"/>
    <w:rsid w:val="00C75285"/>
    <w:rsid w:val="00C75440"/>
    <w:rsid w:val="00C75A2F"/>
    <w:rsid w:val="00C75B5E"/>
    <w:rsid w:val="00C75C46"/>
    <w:rsid w:val="00C7623B"/>
    <w:rsid w:val="00C763F1"/>
    <w:rsid w:val="00C76F8B"/>
    <w:rsid w:val="00C77070"/>
    <w:rsid w:val="00C77A1D"/>
    <w:rsid w:val="00C77B0E"/>
    <w:rsid w:val="00C77D88"/>
    <w:rsid w:val="00C77FB6"/>
    <w:rsid w:val="00C804F7"/>
    <w:rsid w:val="00C80AD2"/>
    <w:rsid w:val="00C80B5F"/>
    <w:rsid w:val="00C80BA2"/>
    <w:rsid w:val="00C812C3"/>
    <w:rsid w:val="00C81310"/>
    <w:rsid w:val="00C813ED"/>
    <w:rsid w:val="00C8144C"/>
    <w:rsid w:val="00C8159D"/>
    <w:rsid w:val="00C8164E"/>
    <w:rsid w:val="00C81923"/>
    <w:rsid w:val="00C819F7"/>
    <w:rsid w:val="00C81BAB"/>
    <w:rsid w:val="00C81BEB"/>
    <w:rsid w:val="00C82C03"/>
    <w:rsid w:val="00C830A6"/>
    <w:rsid w:val="00C831E5"/>
    <w:rsid w:val="00C83BC5"/>
    <w:rsid w:val="00C83D3A"/>
    <w:rsid w:val="00C83F85"/>
    <w:rsid w:val="00C840F1"/>
    <w:rsid w:val="00C847DA"/>
    <w:rsid w:val="00C8538F"/>
    <w:rsid w:val="00C854E8"/>
    <w:rsid w:val="00C85983"/>
    <w:rsid w:val="00C85C25"/>
    <w:rsid w:val="00C85E6E"/>
    <w:rsid w:val="00C85EA2"/>
    <w:rsid w:val="00C85EBF"/>
    <w:rsid w:val="00C8631F"/>
    <w:rsid w:val="00C86790"/>
    <w:rsid w:val="00C86793"/>
    <w:rsid w:val="00C86975"/>
    <w:rsid w:val="00C86B4C"/>
    <w:rsid w:val="00C86EED"/>
    <w:rsid w:val="00C8705E"/>
    <w:rsid w:val="00C870EB"/>
    <w:rsid w:val="00C87854"/>
    <w:rsid w:val="00C878A9"/>
    <w:rsid w:val="00C87A88"/>
    <w:rsid w:val="00C90617"/>
    <w:rsid w:val="00C9097E"/>
    <w:rsid w:val="00C90C8F"/>
    <w:rsid w:val="00C91434"/>
    <w:rsid w:val="00C9161B"/>
    <w:rsid w:val="00C91DD5"/>
    <w:rsid w:val="00C922F2"/>
    <w:rsid w:val="00C92F6C"/>
    <w:rsid w:val="00C931CF"/>
    <w:rsid w:val="00C932BB"/>
    <w:rsid w:val="00C9335C"/>
    <w:rsid w:val="00C93806"/>
    <w:rsid w:val="00C938F4"/>
    <w:rsid w:val="00C944AF"/>
    <w:rsid w:val="00C94661"/>
    <w:rsid w:val="00C94CAB"/>
    <w:rsid w:val="00C94EB3"/>
    <w:rsid w:val="00C95074"/>
    <w:rsid w:val="00C953BC"/>
    <w:rsid w:val="00C95C06"/>
    <w:rsid w:val="00C95E2F"/>
    <w:rsid w:val="00C96156"/>
    <w:rsid w:val="00C96841"/>
    <w:rsid w:val="00C96A93"/>
    <w:rsid w:val="00C97050"/>
    <w:rsid w:val="00C97E96"/>
    <w:rsid w:val="00CA03E9"/>
    <w:rsid w:val="00CA03F0"/>
    <w:rsid w:val="00CA0597"/>
    <w:rsid w:val="00CA06FD"/>
    <w:rsid w:val="00CA08BC"/>
    <w:rsid w:val="00CA1119"/>
    <w:rsid w:val="00CA11F8"/>
    <w:rsid w:val="00CA1B7F"/>
    <w:rsid w:val="00CA1DE0"/>
    <w:rsid w:val="00CA1EDC"/>
    <w:rsid w:val="00CA1F00"/>
    <w:rsid w:val="00CA2606"/>
    <w:rsid w:val="00CA2AEB"/>
    <w:rsid w:val="00CA2E55"/>
    <w:rsid w:val="00CA3202"/>
    <w:rsid w:val="00CA36A6"/>
    <w:rsid w:val="00CA36FA"/>
    <w:rsid w:val="00CA3D79"/>
    <w:rsid w:val="00CA3E45"/>
    <w:rsid w:val="00CA42DA"/>
    <w:rsid w:val="00CA4338"/>
    <w:rsid w:val="00CA4515"/>
    <w:rsid w:val="00CA474C"/>
    <w:rsid w:val="00CA49D2"/>
    <w:rsid w:val="00CA4ABB"/>
    <w:rsid w:val="00CA4B15"/>
    <w:rsid w:val="00CA4BFE"/>
    <w:rsid w:val="00CA4D43"/>
    <w:rsid w:val="00CA4F0E"/>
    <w:rsid w:val="00CA53D6"/>
    <w:rsid w:val="00CA5613"/>
    <w:rsid w:val="00CA5AE0"/>
    <w:rsid w:val="00CA5D09"/>
    <w:rsid w:val="00CA617D"/>
    <w:rsid w:val="00CA617F"/>
    <w:rsid w:val="00CA6C11"/>
    <w:rsid w:val="00CA6C63"/>
    <w:rsid w:val="00CA6E82"/>
    <w:rsid w:val="00CA6EEE"/>
    <w:rsid w:val="00CA75EE"/>
    <w:rsid w:val="00CA7AF3"/>
    <w:rsid w:val="00CA7FCD"/>
    <w:rsid w:val="00CB05F7"/>
    <w:rsid w:val="00CB0A24"/>
    <w:rsid w:val="00CB0B0D"/>
    <w:rsid w:val="00CB115E"/>
    <w:rsid w:val="00CB1557"/>
    <w:rsid w:val="00CB197B"/>
    <w:rsid w:val="00CB1B3A"/>
    <w:rsid w:val="00CB1DEE"/>
    <w:rsid w:val="00CB1EC7"/>
    <w:rsid w:val="00CB2665"/>
    <w:rsid w:val="00CB375B"/>
    <w:rsid w:val="00CB4504"/>
    <w:rsid w:val="00CB4B49"/>
    <w:rsid w:val="00CB4BBC"/>
    <w:rsid w:val="00CB5172"/>
    <w:rsid w:val="00CB51FB"/>
    <w:rsid w:val="00CB54CA"/>
    <w:rsid w:val="00CB580B"/>
    <w:rsid w:val="00CB6E09"/>
    <w:rsid w:val="00CB6E2E"/>
    <w:rsid w:val="00CB7542"/>
    <w:rsid w:val="00CB7621"/>
    <w:rsid w:val="00CB78B8"/>
    <w:rsid w:val="00CB79D2"/>
    <w:rsid w:val="00CB7A8D"/>
    <w:rsid w:val="00CB7D54"/>
    <w:rsid w:val="00CB7E0A"/>
    <w:rsid w:val="00CC022E"/>
    <w:rsid w:val="00CC09D4"/>
    <w:rsid w:val="00CC0FAA"/>
    <w:rsid w:val="00CC10A8"/>
    <w:rsid w:val="00CC182A"/>
    <w:rsid w:val="00CC1E80"/>
    <w:rsid w:val="00CC1F66"/>
    <w:rsid w:val="00CC21FE"/>
    <w:rsid w:val="00CC2428"/>
    <w:rsid w:val="00CC2A5E"/>
    <w:rsid w:val="00CC2B4D"/>
    <w:rsid w:val="00CC2B80"/>
    <w:rsid w:val="00CC2BF5"/>
    <w:rsid w:val="00CC2CEC"/>
    <w:rsid w:val="00CC325A"/>
    <w:rsid w:val="00CC399A"/>
    <w:rsid w:val="00CC3B30"/>
    <w:rsid w:val="00CC3E0E"/>
    <w:rsid w:val="00CC4251"/>
    <w:rsid w:val="00CC4422"/>
    <w:rsid w:val="00CC479C"/>
    <w:rsid w:val="00CC4930"/>
    <w:rsid w:val="00CC4C00"/>
    <w:rsid w:val="00CC4CEA"/>
    <w:rsid w:val="00CC5296"/>
    <w:rsid w:val="00CC52D5"/>
    <w:rsid w:val="00CC571C"/>
    <w:rsid w:val="00CC654F"/>
    <w:rsid w:val="00CC6D2D"/>
    <w:rsid w:val="00CC71E8"/>
    <w:rsid w:val="00CC725D"/>
    <w:rsid w:val="00CC74A8"/>
    <w:rsid w:val="00CC7718"/>
    <w:rsid w:val="00CC7959"/>
    <w:rsid w:val="00CC7EE7"/>
    <w:rsid w:val="00CC7F5B"/>
    <w:rsid w:val="00CD0351"/>
    <w:rsid w:val="00CD04BC"/>
    <w:rsid w:val="00CD0567"/>
    <w:rsid w:val="00CD0B92"/>
    <w:rsid w:val="00CD0C75"/>
    <w:rsid w:val="00CD12F7"/>
    <w:rsid w:val="00CD1436"/>
    <w:rsid w:val="00CD1C8E"/>
    <w:rsid w:val="00CD1D64"/>
    <w:rsid w:val="00CD1F2B"/>
    <w:rsid w:val="00CD2109"/>
    <w:rsid w:val="00CD2358"/>
    <w:rsid w:val="00CD27B7"/>
    <w:rsid w:val="00CD2C8E"/>
    <w:rsid w:val="00CD2D80"/>
    <w:rsid w:val="00CD3347"/>
    <w:rsid w:val="00CD362B"/>
    <w:rsid w:val="00CD3684"/>
    <w:rsid w:val="00CD3840"/>
    <w:rsid w:val="00CD3C17"/>
    <w:rsid w:val="00CD3CF4"/>
    <w:rsid w:val="00CD3DE7"/>
    <w:rsid w:val="00CD3EED"/>
    <w:rsid w:val="00CD3F74"/>
    <w:rsid w:val="00CD438A"/>
    <w:rsid w:val="00CD46F8"/>
    <w:rsid w:val="00CD48B7"/>
    <w:rsid w:val="00CD4BBA"/>
    <w:rsid w:val="00CD4C60"/>
    <w:rsid w:val="00CD4F3E"/>
    <w:rsid w:val="00CD52E8"/>
    <w:rsid w:val="00CD5345"/>
    <w:rsid w:val="00CD55E8"/>
    <w:rsid w:val="00CD56B7"/>
    <w:rsid w:val="00CD5A8F"/>
    <w:rsid w:val="00CD5B66"/>
    <w:rsid w:val="00CD5BC2"/>
    <w:rsid w:val="00CD5FD2"/>
    <w:rsid w:val="00CD6030"/>
    <w:rsid w:val="00CD604E"/>
    <w:rsid w:val="00CD6805"/>
    <w:rsid w:val="00CD6877"/>
    <w:rsid w:val="00CD7183"/>
    <w:rsid w:val="00CD7515"/>
    <w:rsid w:val="00CD76B0"/>
    <w:rsid w:val="00CE0158"/>
    <w:rsid w:val="00CE0276"/>
    <w:rsid w:val="00CE03F4"/>
    <w:rsid w:val="00CE049D"/>
    <w:rsid w:val="00CE0509"/>
    <w:rsid w:val="00CE0803"/>
    <w:rsid w:val="00CE0829"/>
    <w:rsid w:val="00CE0CC9"/>
    <w:rsid w:val="00CE0F35"/>
    <w:rsid w:val="00CE111F"/>
    <w:rsid w:val="00CE15F8"/>
    <w:rsid w:val="00CE1DF3"/>
    <w:rsid w:val="00CE2591"/>
    <w:rsid w:val="00CE26BB"/>
    <w:rsid w:val="00CE2994"/>
    <w:rsid w:val="00CE3039"/>
    <w:rsid w:val="00CE3157"/>
    <w:rsid w:val="00CE3406"/>
    <w:rsid w:val="00CE34CC"/>
    <w:rsid w:val="00CE379F"/>
    <w:rsid w:val="00CE394C"/>
    <w:rsid w:val="00CE3952"/>
    <w:rsid w:val="00CE39CD"/>
    <w:rsid w:val="00CE3B67"/>
    <w:rsid w:val="00CE4212"/>
    <w:rsid w:val="00CE51F1"/>
    <w:rsid w:val="00CE54D1"/>
    <w:rsid w:val="00CE561D"/>
    <w:rsid w:val="00CE5C2B"/>
    <w:rsid w:val="00CE5D4F"/>
    <w:rsid w:val="00CE5FEB"/>
    <w:rsid w:val="00CE6336"/>
    <w:rsid w:val="00CE6912"/>
    <w:rsid w:val="00CE6AA0"/>
    <w:rsid w:val="00CE6C09"/>
    <w:rsid w:val="00CE6FFA"/>
    <w:rsid w:val="00CE721E"/>
    <w:rsid w:val="00CE73D6"/>
    <w:rsid w:val="00CE7554"/>
    <w:rsid w:val="00CE76C3"/>
    <w:rsid w:val="00CE7CA9"/>
    <w:rsid w:val="00CF097A"/>
    <w:rsid w:val="00CF0C0D"/>
    <w:rsid w:val="00CF12CD"/>
    <w:rsid w:val="00CF18F3"/>
    <w:rsid w:val="00CF1AE1"/>
    <w:rsid w:val="00CF1B40"/>
    <w:rsid w:val="00CF2011"/>
    <w:rsid w:val="00CF2390"/>
    <w:rsid w:val="00CF26B8"/>
    <w:rsid w:val="00CF2715"/>
    <w:rsid w:val="00CF2DFB"/>
    <w:rsid w:val="00CF3822"/>
    <w:rsid w:val="00CF3965"/>
    <w:rsid w:val="00CF3B61"/>
    <w:rsid w:val="00CF3D69"/>
    <w:rsid w:val="00CF3E9E"/>
    <w:rsid w:val="00CF3FAC"/>
    <w:rsid w:val="00CF4236"/>
    <w:rsid w:val="00CF4325"/>
    <w:rsid w:val="00CF4443"/>
    <w:rsid w:val="00CF46DD"/>
    <w:rsid w:val="00CF4A3E"/>
    <w:rsid w:val="00CF4B52"/>
    <w:rsid w:val="00CF4B8D"/>
    <w:rsid w:val="00CF4DCC"/>
    <w:rsid w:val="00CF519C"/>
    <w:rsid w:val="00CF6578"/>
    <w:rsid w:val="00CF65CF"/>
    <w:rsid w:val="00CF6925"/>
    <w:rsid w:val="00CF737E"/>
    <w:rsid w:val="00CF768B"/>
    <w:rsid w:val="00CF778C"/>
    <w:rsid w:val="00CF7A86"/>
    <w:rsid w:val="00CF7E17"/>
    <w:rsid w:val="00D00040"/>
    <w:rsid w:val="00D001F8"/>
    <w:rsid w:val="00D002F3"/>
    <w:rsid w:val="00D0034E"/>
    <w:rsid w:val="00D00997"/>
    <w:rsid w:val="00D009B7"/>
    <w:rsid w:val="00D01019"/>
    <w:rsid w:val="00D01295"/>
    <w:rsid w:val="00D0190C"/>
    <w:rsid w:val="00D02340"/>
    <w:rsid w:val="00D024A5"/>
    <w:rsid w:val="00D029E2"/>
    <w:rsid w:val="00D02D4D"/>
    <w:rsid w:val="00D02ECF"/>
    <w:rsid w:val="00D02FD1"/>
    <w:rsid w:val="00D02FD9"/>
    <w:rsid w:val="00D0301F"/>
    <w:rsid w:val="00D03B1E"/>
    <w:rsid w:val="00D03B27"/>
    <w:rsid w:val="00D03D0B"/>
    <w:rsid w:val="00D03DC1"/>
    <w:rsid w:val="00D03E1D"/>
    <w:rsid w:val="00D04154"/>
    <w:rsid w:val="00D04949"/>
    <w:rsid w:val="00D04A94"/>
    <w:rsid w:val="00D04B0C"/>
    <w:rsid w:val="00D04B56"/>
    <w:rsid w:val="00D04B77"/>
    <w:rsid w:val="00D05485"/>
    <w:rsid w:val="00D05611"/>
    <w:rsid w:val="00D068EF"/>
    <w:rsid w:val="00D0696E"/>
    <w:rsid w:val="00D06BD2"/>
    <w:rsid w:val="00D06F3A"/>
    <w:rsid w:val="00D07344"/>
    <w:rsid w:val="00D073DC"/>
    <w:rsid w:val="00D07672"/>
    <w:rsid w:val="00D076B1"/>
    <w:rsid w:val="00D076C9"/>
    <w:rsid w:val="00D07A2E"/>
    <w:rsid w:val="00D07DC1"/>
    <w:rsid w:val="00D105CF"/>
    <w:rsid w:val="00D10AE7"/>
    <w:rsid w:val="00D1125D"/>
    <w:rsid w:val="00D1125F"/>
    <w:rsid w:val="00D112D5"/>
    <w:rsid w:val="00D1137F"/>
    <w:rsid w:val="00D11A33"/>
    <w:rsid w:val="00D11C08"/>
    <w:rsid w:val="00D122BE"/>
    <w:rsid w:val="00D1237C"/>
    <w:rsid w:val="00D12960"/>
    <w:rsid w:val="00D12FF7"/>
    <w:rsid w:val="00D1302D"/>
    <w:rsid w:val="00D13238"/>
    <w:rsid w:val="00D1345A"/>
    <w:rsid w:val="00D13B04"/>
    <w:rsid w:val="00D13B45"/>
    <w:rsid w:val="00D13B87"/>
    <w:rsid w:val="00D13D9F"/>
    <w:rsid w:val="00D13F04"/>
    <w:rsid w:val="00D14409"/>
    <w:rsid w:val="00D14631"/>
    <w:rsid w:val="00D146D9"/>
    <w:rsid w:val="00D14866"/>
    <w:rsid w:val="00D14905"/>
    <w:rsid w:val="00D151EF"/>
    <w:rsid w:val="00D15344"/>
    <w:rsid w:val="00D157EF"/>
    <w:rsid w:val="00D16018"/>
    <w:rsid w:val="00D1607A"/>
    <w:rsid w:val="00D163A0"/>
    <w:rsid w:val="00D163F6"/>
    <w:rsid w:val="00D16B1B"/>
    <w:rsid w:val="00D16C24"/>
    <w:rsid w:val="00D17B74"/>
    <w:rsid w:val="00D200FC"/>
    <w:rsid w:val="00D2044D"/>
    <w:rsid w:val="00D2048B"/>
    <w:rsid w:val="00D206B3"/>
    <w:rsid w:val="00D2076D"/>
    <w:rsid w:val="00D2082F"/>
    <w:rsid w:val="00D20B67"/>
    <w:rsid w:val="00D210CE"/>
    <w:rsid w:val="00D211B3"/>
    <w:rsid w:val="00D21384"/>
    <w:rsid w:val="00D213C7"/>
    <w:rsid w:val="00D21C3A"/>
    <w:rsid w:val="00D21D67"/>
    <w:rsid w:val="00D21E13"/>
    <w:rsid w:val="00D21FB3"/>
    <w:rsid w:val="00D228D0"/>
    <w:rsid w:val="00D22D09"/>
    <w:rsid w:val="00D22DBE"/>
    <w:rsid w:val="00D2309E"/>
    <w:rsid w:val="00D23DF6"/>
    <w:rsid w:val="00D23F52"/>
    <w:rsid w:val="00D249BE"/>
    <w:rsid w:val="00D24DD0"/>
    <w:rsid w:val="00D24FB8"/>
    <w:rsid w:val="00D2521B"/>
    <w:rsid w:val="00D25836"/>
    <w:rsid w:val="00D258EB"/>
    <w:rsid w:val="00D25D32"/>
    <w:rsid w:val="00D2630C"/>
    <w:rsid w:val="00D265D7"/>
    <w:rsid w:val="00D2665A"/>
    <w:rsid w:val="00D26CD7"/>
    <w:rsid w:val="00D26EC9"/>
    <w:rsid w:val="00D26F78"/>
    <w:rsid w:val="00D27950"/>
    <w:rsid w:val="00D27D4C"/>
    <w:rsid w:val="00D312FE"/>
    <w:rsid w:val="00D31547"/>
    <w:rsid w:val="00D31655"/>
    <w:rsid w:val="00D316EE"/>
    <w:rsid w:val="00D318FC"/>
    <w:rsid w:val="00D31B63"/>
    <w:rsid w:val="00D32DE6"/>
    <w:rsid w:val="00D33040"/>
    <w:rsid w:val="00D3369B"/>
    <w:rsid w:val="00D338E5"/>
    <w:rsid w:val="00D33EC0"/>
    <w:rsid w:val="00D33EF0"/>
    <w:rsid w:val="00D3402A"/>
    <w:rsid w:val="00D3409A"/>
    <w:rsid w:val="00D34634"/>
    <w:rsid w:val="00D3495F"/>
    <w:rsid w:val="00D34A62"/>
    <w:rsid w:val="00D34A7F"/>
    <w:rsid w:val="00D34AB0"/>
    <w:rsid w:val="00D35050"/>
    <w:rsid w:val="00D35419"/>
    <w:rsid w:val="00D3565D"/>
    <w:rsid w:val="00D35CB6"/>
    <w:rsid w:val="00D360EC"/>
    <w:rsid w:val="00D36590"/>
    <w:rsid w:val="00D36792"/>
    <w:rsid w:val="00D367C9"/>
    <w:rsid w:val="00D36AEF"/>
    <w:rsid w:val="00D3718C"/>
    <w:rsid w:val="00D375EE"/>
    <w:rsid w:val="00D378A9"/>
    <w:rsid w:val="00D37A39"/>
    <w:rsid w:val="00D37B1F"/>
    <w:rsid w:val="00D40224"/>
    <w:rsid w:val="00D408D3"/>
    <w:rsid w:val="00D40A75"/>
    <w:rsid w:val="00D40B4D"/>
    <w:rsid w:val="00D40BF2"/>
    <w:rsid w:val="00D414B0"/>
    <w:rsid w:val="00D41506"/>
    <w:rsid w:val="00D41A61"/>
    <w:rsid w:val="00D41DA8"/>
    <w:rsid w:val="00D4228A"/>
    <w:rsid w:val="00D425BB"/>
    <w:rsid w:val="00D42792"/>
    <w:rsid w:val="00D42A78"/>
    <w:rsid w:val="00D42F6D"/>
    <w:rsid w:val="00D4382E"/>
    <w:rsid w:val="00D43CA1"/>
    <w:rsid w:val="00D4428D"/>
    <w:rsid w:val="00D44AD2"/>
    <w:rsid w:val="00D44EE0"/>
    <w:rsid w:val="00D4510C"/>
    <w:rsid w:val="00D45268"/>
    <w:rsid w:val="00D45303"/>
    <w:rsid w:val="00D45490"/>
    <w:rsid w:val="00D45B29"/>
    <w:rsid w:val="00D45C99"/>
    <w:rsid w:val="00D45F55"/>
    <w:rsid w:val="00D45FE9"/>
    <w:rsid w:val="00D46196"/>
    <w:rsid w:val="00D462CD"/>
    <w:rsid w:val="00D46643"/>
    <w:rsid w:val="00D46C17"/>
    <w:rsid w:val="00D46D66"/>
    <w:rsid w:val="00D46E2B"/>
    <w:rsid w:val="00D46FFB"/>
    <w:rsid w:val="00D472FD"/>
    <w:rsid w:val="00D473B4"/>
    <w:rsid w:val="00D4755D"/>
    <w:rsid w:val="00D475CF"/>
    <w:rsid w:val="00D47A0E"/>
    <w:rsid w:val="00D47A44"/>
    <w:rsid w:val="00D47A57"/>
    <w:rsid w:val="00D47C32"/>
    <w:rsid w:val="00D47CCB"/>
    <w:rsid w:val="00D47DFE"/>
    <w:rsid w:val="00D505D7"/>
    <w:rsid w:val="00D50617"/>
    <w:rsid w:val="00D50BAC"/>
    <w:rsid w:val="00D50CFC"/>
    <w:rsid w:val="00D50E21"/>
    <w:rsid w:val="00D50EAF"/>
    <w:rsid w:val="00D528E8"/>
    <w:rsid w:val="00D52A9D"/>
    <w:rsid w:val="00D530D0"/>
    <w:rsid w:val="00D5329C"/>
    <w:rsid w:val="00D532CC"/>
    <w:rsid w:val="00D53C5C"/>
    <w:rsid w:val="00D53CED"/>
    <w:rsid w:val="00D53D83"/>
    <w:rsid w:val="00D53DF6"/>
    <w:rsid w:val="00D53DF8"/>
    <w:rsid w:val="00D53E8A"/>
    <w:rsid w:val="00D54386"/>
    <w:rsid w:val="00D547B9"/>
    <w:rsid w:val="00D5498B"/>
    <w:rsid w:val="00D54CAB"/>
    <w:rsid w:val="00D5544C"/>
    <w:rsid w:val="00D559AF"/>
    <w:rsid w:val="00D55AAB"/>
    <w:rsid w:val="00D5665A"/>
    <w:rsid w:val="00D5665C"/>
    <w:rsid w:val="00D56C84"/>
    <w:rsid w:val="00D56D0E"/>
    <w:rsid w:val="00D57033"/>
    <w:rsid w:val="00D571B0"/>
    <w:rsid w:val="00D579C7"/>
    <w:rsid w:val="00D57F0C"/>
    <w:rsid w:val="00D60507"/>
    <w:rsid w:val="00D60B1D"/>
    <w:rsid w:val="00D60D70"/>
    <w:rsid w:val="00D60E9F"/>
    <w:rsid w:val="00D610F0"/>
    <w:rsid w:val="00D61200"/>
    <w:rsid w:val="00D6124A"/>
    <w:rsid w:val="00D61A94"/>
    <w:rsid w:val="00D61BD1"/>
    <w:rsid w:val="00D6225A"/>
    <w:rsid w:val="00D6246F"/>
    <w:rsid w:val="00D626BB"/>
    <w:rsid w:val="00D629A9"/>
    <w:rsid w:val="00D62B26"/>
    <w:rsid w:val="00D63740"/>
    <w:rsid w:val="00D641A8"/>
    <w:rsid w:val="00D643E2"/>
    <w:rsid w:val="00D645C2"/>
    <w:rsid w:val="00D64863"/>
    <w:rsid w:val="00D648DC"/>
    <w:rsid w:val="00D64BD1"/>
    <w:rsid w:val="00D64BDD"/>
    <w:rsid w:val="00D64D5F"/>
    <w:rsid w:val="00D65B5D"/>
    <w:rsid w:val="00D65C27"/>
    <w:rsid w:val="00D65D3E"/>
    <w:rsid w:val="00D6651B"/>
    <w:rsid w:val="00D67198"/>
    <w:rsid w:val="00D67762"/>
    <w:rsid w:val="00D703BC"/>
    <w:rsid w:val="00D7062A"/>
    <w:rsid w:val="00D70810"/>
    <w:rsid w:val="00D70C9F"/>
    <w:rsid w:val="00D70DF5"/>
    <w:rsid w:val="00D714BE"/>
    <w:rsid w:val="00D72006"/>
    <w:rsid w:val="00D7214C"/>
    <w:rsid w:val="00D72315"/>
    <w:rsid w:val="00D7262D"/>
    <w:rsid w:val="00D72A45"/>
    <w:rsid w:val="00D73368"/>
    <w:rsid w:val="00D7358C"/>
    <w:rsid w:val="00D73859"/>
    <w:rsid w:val="00D73E68"/>
    <w:rsid w:val="00D73FD9"/>
    <w:rsid w:val="00D741CD"/>
    <w:rsid w:val="00D742BE"/>
    <w:rsid w:val="00D749AE"/>
    <w:rsid w:val="00D74DDE"/>
    <w:rsid w:val="00D74F80"/>
    <w:rsid w:val="00D752D4"/>
    <w:rsid w:val="00D75EA0"/>
    <w:rsid w:val="00D766AA"/>
    <w:rsid w:val="00D76857"/>
    <w:rsid w:val="00D76CEA"/>
    <w:rsid w:val="00D770C4"/>
    <w:rsid w:val="00D777D7"/>
    <w:rsid w:val="00D77D5A"/>
    <w:rsid w:val="00D80289"/>
    <w:rsid w:val="00D80347"/>
    <w:rsid w:val="00D8053D"/>
    <w:rsid w:val="00D80B63"/>
    <w:rsid w:val="00D80B95"/>
    <w:rsid w:val="00D80D3E"/>
    <w:rsid w:val="00D810AB"/>
    <w:rsid w:val="00D81427"/>
    <w:rsid w:val="00D81445"/>
    <w:rsid w:val="00D817C2"/>
    <w:rsid w:val="00D81919"/>
    <w:rsid w:val="00D81A6A"/>
    <w:rsid w:val="00D8242C"/>
    <w:rsid w:val="00D8341C"/>
    <w:rsid w:val="00D835C2"/>
    <w:rsid w:val="00D83995"/>
    <w:rsid w:val="00D83E08"/>
    <w:rsid w:val="00D83F58"/>
    <w:rsid w:val="00D84272"/>
    <w:rsid w:val="00D842C5"/>
    <w:rsid w:val="00D84516"/>
    <w:rsid w:val="00D84584"/>
    <w:rsid w:val="00D8476D"/>
    <w:rsid w:val="00D84F6B"/>
    <w:rsid w:val="00D8517B"/>
    <w:rsid w:val="00D85685"/>
    <w:rsid w:val="00D860B0"/>
    <w:rsid w:val="00D8641D"/>
    <w:rsid w:val="00D86522"/>
    <w:rsid w:val="00D86732"/>
    <w:rsid w:val="00D86779"/>
    <w:rsid w:val="00D86872"/>
    <w:rsid w:val="00D868C4"/>
    <w:rsid w:val="00D86949"/>
    <w:rsid w:val="00D869E9"/>
    <w:rsid w:val="00D86AE6"/>
    <w:rsid w:val="00D86B43"/>
    <w:rsid w:val="00D87686"/>
    <w:rsid w:val="00D87A2C"/>
    <w:rsid w:val="00D87D33"/>
    <w:rsid w:val="00D87F3A"/>
    <w:rsid w:val="00D9011D"/>
    <w:rsid w:val="00D9019B"/>
    <w:rsid w:val="00D9021A"/>
    <w:rsid w:val="00D906BE"/>
    <w:rsid w:val="00D909E3"/>
    <w:rsid w:val="00D917E0"/>
    <w:rsid w:val="00D919F0"/>
    <w:rsid w:val="00D91D34"/>
    <w:rsid w:val="00D91DAA"/>
    <w:rsid w:val="00D91E34"/>
    <w:rsid w:val="00D91E67"/>
    <w:rsid w:val="00D92907"/>
    <w:rsid w:val="00D92BC7"/>
    <w:rsid w:val="00D92C75"/>
    <w:rsid w:val="00D93488"/>
    <w:rsid w:val="00D93598"/>
    <w:rsid w:val="00D93CAC"/>
    <w:rsid w:val="00D93E97"/>
    <w:rsid w:val="00D94020"/>
    <w:rsid w:val="00D94CAD"/>
    <w:rsid w:val="00D94ED5"/>
    <w:rsid w:val="00D94F56"/>
    <w:rsid w:val="00D95027"/>
    <w:rsid w:val="00D952D5"/>
    <w:rsid w:val="00D95DA6"/>
    <w:rsid w:val="00D96A07"/>
    <w:rsid w:val="00D970BA"/>
    <w:rsid w:val="00D973F0"/>
    <w:rsid w:val="00D97BBD"/>
    <w:rsid w:val="00DA00E0"/>
    <w:rsid w:val="00DA0A13"/>
    <w:rsid w:val="00DA0F44"/>
    <w:rsid w:val="00DA10E6"/>
    <w:rsid w:val="00DA135A"/>
    <w:rsid w:val="00DA1E9A"/>
    <w:rsid w:val="00DA222B"/>
    <w:rsid w:val="00DA23E5"/>
    <w:rsid w:val="00DA2436"/>
    <w:rsid w:val="00DA2777"/>
    <w:rsid w:val="00DA2EB1"/>
    <w:rsid w:val="00DA37B5"/>
    <w:rsid w:val="00DA3933"/>
    <w:rsid w:val="00DA3998"/>
    <w:rsid w:val="00DA4174"/>
    <w:rsid w:val="00DA4490"/>
    <w:rsid w:val="00DA4755"/>
    <w:rsid w:val="00DA4B7C"/>
    <w:rsid w:val="00DA4E41"/>
    <w:rsid w:val="00DA5091"/>
    <w:rsid w:val="00DA5570"/>
    <w:rsid w:val="00DA5691"/>
    <w:rsid w:val="00DA5714"/>
    <w:rsid w:val="00DA5951"/>
    <w:rsid w:val="00DA596F"/>
    <w:rsid w:val="00DA5A55"/>
    <w:rsid w:val="00DA6148"/>
    <w:rsid w:val="00DA6239"/>
    <w:rsid w:val="00DA649B"/>
    <w:rsid w:val="00DA6829"/>
    <w:rsid w:val="00DA686B"/>
    <w:rsid w:val="00DA6900"/>
    <w:rsid w:val="00DA6D06"/>
    <w:rsid w:val="00DA6FDD"/>
    <w:rsid w:val="00DA7D4E"/>
    <w:rsid w:val="00DA7DE6"/>
    <w:rsid w:val="00DB002E"/>
    <w:rsid w:val="00DB005E"/>
    <w:rsid w:val="00DB0170"/>
    <w:rsid w:val="00DB045B"/>
    <w:rsid w:val="00DB04B7"/>
    <w:rsid w:val="00DB06E5"/>
    <w:rsid w:val="00DB07D9"/>
    <w:rsid w:val="00DB0E01"/>
    <w:rsid w:val="00DB104A"/>
    <w:rsid w:val="00DB1147"/>
    <w:rsid w:val="00DB12AC"/>
    <w:rsid w:val="00DB2222"/>
    <w:rsid w:val="00DB225A"/>
    <w:rsid w:val="00DB2523"/>
    <w:rsid w:val="00DB2901"/>
    <w:rsid w:val="00DB2955"/>
    <w:rsid w:val="00DB297C"/>
    <w:rsid w:val="00DB2BE4"/>
    <w:rsid w:val="00DB3505"/>
    <w:rsid w:val="00DB3954"/>
    <w:rsid w:val="00DB3962"/>
    <w:rsid w:val="00DB3E39"/>
    <w:rsid w:val="00DB4668"/>
    <w:rsid w:val="00DB47C7"/>
    <w:rsid w:val="00DB4CC7"/>
    <w:rsid w:val="00DB4D37"/>
    <w:rsid w:val="00DB5D79"/>
    <w:rsid w:val="00DB6083"/>
    <w:rsid w:val="00DB65D0"/>
    <w:rsid w:val="00DB6C85"/>
    <w:rsid w:val="00DB70F1"/>
    <w:rsid w:val="00DB7287"/>
    <w:rsid w:val="00DB729A"/>
    <w:rsid w:val="00DB79E5"/>
    <w:rsid w:val="00DB7AAE"/>
    <w:rsid w:val="00DB7D62"/>
    <w:rsid w:val="00DC09A5"/>
    <w:rsid w:val="00DC0C78"/>
    <w:rsid w:val="00DC1441"/>
    <w:rsid w:val="00DC14DA"/>
    <w:rsid w:val="00DC15C5"/>
    <w:rsid w:val="00DC1742"/>
    <w:rsid w:val="00DC198B"/>
    <w:rsid w:val="00DC19BE"/>
    <w:rsid w:val="00DC20CA"/>
    <w:rsid w:val="00DC262B"/>
    <w:rsid w:val="00DC2ACB"/>
    <w:rsid w:val="00DC2E95"/>
    <w:rsid w:val="00DC3139"/>
    <w:rsid w:val="00DC32E8"/>
    <w:rsid w:val="00DC3305"/>
    <w:rsid w:val="00DC36B6"/>
    <w:rsid w:val="00DC3AEC"/>
    <w:rsid w:val="00DC3F01"/>
    <w:rsid w:val="00DC3FB7"/>
    <w:rsid w:val="00DC4274"/>
    <w:rsid w:val="00DC4446"/>
    <w:rsid w:val="00DC447F"/>
    <w:rsid w:val="00DC4572"/>
    <w:rsid w:val="00DC4AEC"/>
    <w:rsid w:val="00DC4C11"/>
    <w:rsid w:val="00DC4D8C"/>
    <w:rsid w:val="00DC52F5"/>
    <w:rsid w:val="00DC54B2"/>
    <w:rsid w:val="00DC5B3F"/>
    <w:rsid w:val="00DC5BF4"/>
    <w:rsid w:val="00DC61B8"/>
    <w:rsid w:val="00DC63F2"/>
    <w:rsid w:val="00DC73A5"/>
    <w:rsid w:val="00DC7435"/>
    <w:rsid w:val="00DC77FC"/>
    <w:rsid w:val="00DC7A6C"/>
    <w:rsid w:val="00DC7CF2"/>
    <w:rsid w:val="00DD0507"/>
    <w:rsid w:val="00DD055E"/>
    <w:rsid w:val="00DD0742"/>
    <w:rsid w:val="00DD07A3"/>
    <w:rsid w:val="00DD113A"/>
    <w:rsid w:val="00DD11E7"/>
    <w:rsid w:val="00DD1CAF"/>
    <w:rsid w:val="00DD2057"/>
    <w:rsid w:val="00DD21E8"/>
    <w:rsid w:val="00DD2284"/>
    <w:rsid w:val="00DD23FF"/>
    <w:rsid w:val="00DD24D6"/>
    <w:rsid w:val="00DD2AAB"/>
    <w:rsid w:val="00DD3570"/>
    <w:rsid w:val="00DD3737"/>
    <w:rsid w:val="00DD3997"/>
    <w:rsid w:val="00DD3A83"/>
    <w:rsid w:val="00DD3C54"/>
    <w:rsid w:val="00DD3D6A"/>
    <w:rsid w:val="00DD3F81"/>
    <w:rsid w:val="00DD412F"/>
    <w:rsid w:val="00DD41B6"/>
    <w:rsid w:val="00DD41E9"/>
    <w:rsid w:val="00DD4563"/>
    <w:rsid w:val="00DD46E7"/>
    <w:rsid w:val="00DD4BE7"/>
    <w:rsid w:val="00DD5164"/>
    <w:rsid w:val="00DD5742"/>
    <w:rsid w:val="00DD5C4B"/>
    <w:rsid w:val="00DD5F97"/>
    <w:rsid w:val="00DD613C"/>
    <w:rsid w:val="00DD6394"/>
    <w:rsid w:val="00DD65E4"/>
    <w:rsid w:val="00DD671C"/>
    <w:rsid w:val="00DD6A75"/>
    <w:rsid w:val="00DD6CCC"/>
    <w:rsid w:val="00DD708D"/>
    <w:rsid w:val="00DD715C"/>
    <w:rsid w:val="00DD72C5"/>
    <w:rsid w:val="00DD74A3"/>
    <w:rsid w:val="00DD7867"/>
    <w:rsid w:val="00DD78F9"/>
    <w:rsid w:val="00DE06C4"/>
    <w:rsid w:val="00DE083D"/>
    <w:rsid w:val="00DE089A"/>
    <w:rsid w:val="00DE0AAA"/>
    <w:rsid w:val="00DE11A2"/>
    <w:rsid w:val="00DE11B7"/>
    <w:rsid w:val="00DE135C"/>
    <w:rsid w:val="00DE1868"/>
    <w:rsid w:val="00DE1A6F"/>
    <w:rsid w:val="00DE2254"/>
    <w:rsid w:val="00DE26A1"/>
    <w:rsid w:val="00DE2969"/>
    <w:rsid w:val="00DE2E61"/>
    <w:rsid w:val="00DE30FC"/>
    <w:rsid w:val="00DE3139"/>
    <w:rsid w:val="00DE315D"/>
    <w:rsid w:val="00DE3193"/>
    <w:rsid w:val="00DE33CB"/>
    <w:rsid w:val="00DE33E8"/>
    <w:rsid w:val="00DE3D11"/>
    <w:rsid w:val="00DE3D4E"/>
    <w:rsid w:val="00DE4382"/>
    <w:rsid w:val="00DE46BB"/>
    <w:rsid w:val="00DE4985"/>
    <w:rsid w:val="00DE502B"/>
    <w:rsid w:val="00DE5225"/>
    <w:rsid w:val="00DE542C"/>
    <w:rsid w:val="00DE60D9"/>
    <w:rsid w:val="00DE61AE"/>
    <w:rsid w:val="00DE61F0"/>
    <w:rsid w:val="00DE61FF"/>
    <w:rsid w:val="00DE6AB6"/>
    <w:rsid w:val="00DE7549"/>
    <w:rsid w:val="00DE7EDD"/>
    <w:rsid w:val="00DF0B3D"/>
    <w:rsid w:val="00DF0E8E"/>
    <w:rsid w:val="00DF0EE4"/>
    <w:rsid w:val="00DF114E"/>
    <w:rsid w:val="00DF1E1B"/>
    <w:rsid w:val="00DF2649"/>
    <w:rsid w:val="00DF26CB"/>
    <w:rsid w:val="00DF2D39"/>
    <w:rsid w:val="00DF2E50"/>
    <w:rsid w:val="00DF3525"/>
    <w:rsid w:val="00DF3858"/>
    <w:rsid w:val="00DF3E86"/>
    <w:rsid w:val="00DF42A9"/>
    <w:rsid w:val="00DF44C0"/>
    <w:rsid w:val="00DF44DD"/>
    <w:rsid w:val="00DF4BE3"/>
    <w:rsid w:val="00DF4BF2"/>
    <w:rsid w:val="00DF4D63"/>
    <w:rsid w:val="00DF54A8"/>
    <w:rsid w:val="00DF5E5D"/>
    <w:rsid w:val="00DF636E"/>
    <w:rsid w:val="00DF698C"/>
    <w:rsid w:val="00DF6BE6"/>
    <w:rsid w:val="00DF6C2B"/>
    <w:rsid w:val="00DF7608"/>
    <w:rsid w:val="00DF7A06"/>
    <w:rsid w:val="00E001B5"/>
    <w:rsid w:val="00E00783"/>
    <w:rsid w:val="00E0083A"/>
    <w:rsid w:val="00E009B0"/>
    <w:rsid w:val="00E00DC6"/>
    <w:rsid w:val="00E013BB"/>
    <w:rsid w:val="00E014B4"/>
    <w:rsid w:val="00E01547"/>
    <w:rsid w:val="00E0219D"/>
    <w:rsid w:val="00E023C7"/>
    <w:rsid w:val="00E024DB"/>
    <w:rsid w:val="00E02B2D"/>
    <w:rsid w:val="00E02FAA"/>
    <w:rsid w:val="00E034D7"/>
    <w:rsid w:val="00E038F9"/>
    <w:rsid w:val="00E03AB5"/>
    <w:rsid w:val="00E03ECE"/>
    <w:rsid w:val="00E04102"/>
    <w:rsid w:val="00E0437C"/>
    <w:rsid w:val="00E049A9"/>
    <w:rsid w:val="00E04BF7"/>
    <w:rsid w:val="00E05113"/>
    <w:rsid w:val="00E05988"/>
    <w:rsid w:val="00E059A0"/>
    <w:rsid w:val="00E059A2"/>
    <w:rsid w:val="00E05A9A"/>
    <w:rsid w:val="00E05EC7"/>
    <w:rsid w:val="00E05F04"/>
    <w:rsid w:val="00E06717"/>
    <w:rsid w:val="00E06736"/>
    <w:rsid w:val="00E06BAC"/>
    <w:rsid w:val="00E06C46"/>
    <w:rsid w:val="00E06CE7"/>
    <w:rsid w:val="00E07299"/>
    <w:rsid w:val="00E0794A"/>
    <w:rsid w:val="00E101B6"/>
    <w:rsid w:val="00E101BE"/>
    <w:rsid w:val="00E1051A"/>
    <w:rsid w:val="00E108B6"/>
    <w:rsid w:val="00E10A77"/>
    <w:rsid w:val="00E11415"/>
    <w:rsid w:val="00E11903"/>
    <w:rsid w:val="00E11E8A"/>
    <w:rsid w:val="00E122CD"/>
    <w:rsid w:val="00E1245C"/>
    <w:rsid w:val="00E127DF"/>
    <w:rsid w:val="00E12FC7"/>
    <w:rsid w:val="00E13427"/>
    <w:rsid w:val="00E13A50"/>
    <w:rsid w:val="00E13C35"/>
    <w:rsid w:val="00E14438"/>
    <w:rsid w:val="00E14823"/>
    <w:rsid w:val="00E14978"/>
    <w:rsid w:val="00E14AA4"/>
    <w:rsid w:val="00E15673"/>
    <w:rsid w:val="00E1573C"/>
    <w:rsid w:val="00E15779"/>
    <w:rsid w:val="00E15909"/>
    <w:rsid w:val="00E15B3C"/>
    <w:rsid w:val="00E15EFA"/>
    <w:rsid w:val="00E15F40"/>
    <w:rsid w:val="00E161AA"/>
    <w:rsid w:val="00E162D3"/>
    <w:rsid w:val="00E168A8"/>
    <w:rsid w:val="00E16A6F"/>
    <w:rsid w:val="00E16AE9"/>
    <w:rsid w:val="00E16B8E"/>
    <w:rsid w:val="00E16FA6"/>
    <w:rsid w:val="00E17450"/>
    <w:rsid w:val="00E174EF"/>
    <w:rsid w:val="00E17541"/>
    <w:rsid w:val="00E17680"/>
    <w:rsid w:val="00E17710"/>
    <w:rsid w:val="00E1775A"/>
    <w:rsid w:val="00E1798C"/>
    <w:rsid w:val="00E17A99"/>
    <w:rsid w:val="00E17CE6"/>
    <w:rsid w:val="00E17F4C"/>
    <w:rsid w:val="00E20516"/>
    <w:rsid w:val="00E2076C"/>
    <w:rsid w:val="00E2092C"/>
    <w:rsid w:val="00E20C59"/>
    <w:rsid w:val="00E20D45"/>
    <w:rsid w:val="00E20FA7"/>
    <w:rsid w:val="00E20FB5"/>
    <w:rsid w:val="00E2100E"/>
    <w:rsid w:val="00E21136"/>
    <w:rsid w:val="00E2119B"/>
    <w:rsid w:val="00E2140B"/>
    <w:rsid w:val="00E21F07"/>
    <w:rsid w:val="00E22393"/>
    <w:rsid w:val="00E22F1A"/>
    <w:rsid w:val="00E2317B"/>
    <w:rsid w:val="00E23395"/>
    <w:rsid w:val="00E2395F"/>
    <w:rsid w:val="00E23A95"/>
    <w:rsid w:val="00E23B00"/>
    <w:rsid w:val="00E23D5D"/>
    <w:rsid w:val="00E24095"/>
    <w:rsid w:val="00E240C0"/>
    <w:rsid w:val="00E2431B"/>
    <w:rsid w:val="00E246FC"/>
    <w:rsid w:val="00E24BF2"/>
    <w:rsid w:val="00E25300"/>
    <w:rsid w:val="00E2656A"/>
    <w:rsid w:val="00E2656E"/>
    <w:rsid w:val="00E26781"/>
    <w:rsid w:val="00E26875"/>
    <w:rsid w:val="00E268F9"/>
    <w:rsid w:val="00E26BDD"/>
    <w:rsid w:val="00E26FFD"/>
    <w:rsid w:val="00E2701F"/>
    <w:rsid w:val="00E2740F"/>
    <w:rsid w:val="00E27545"/>
    <w:rsid w:val="00E277F6"/>
    <w:rsid w:val="00E27C80"/>
    <w:rsid w:val="00E301BB"/>
    <w:rsid w:val="00E3021B"/>
    <w:rsid w:val="00E30679"/>
    <w:rsid w:val="00E30797"/>
    <w:rsid w:val="00E3079B"/>
    <w:rsid w:val="00E30B64"/>
    <w:rsid w:val="00E30B67"/>
    <w:rsid w:val="00E31833"/>
    <w:rsid w:val="00E31C21"/>
    <w:rsid w:val="00E31FD2"/>
    <w:rsid w:val="00E3237F"/>
    <w:rsid w:val="00E323AC"/>
    <w:rsid w:val="00E326EF"/>
    <w:rsid w:val="00E3285A"/>
    <w:rsid w:val="00E32F7F"/>
    <w:rsid w:val="00E33279"/>
    <w:rsid w:val="00E33F6C"/>
    <w:rsid w:val="00E34AC9"/>
    <w:rsid w:val="00E354A2"/>
    <w:rsid w:val="00E356DF"/>
    <w:rsid w:val="00E35775"/>
    <w:rsid w:val="00E3590B"/>
    <w:rsid w:val="00E35951"/>
    <w:rsid w:val="00E35AFF"/>
    <w:rsid w:val="00E35CF3"/>
    <w:rsid w:val="00E35D61"/>
    <w:rsid w:val="00E36060"/>
    <w:rsid w:val="00E36175"/>
    <w:rsid w:val="00E362E8"/>
    <w:rsid w:val="00E36AD7"/>
    <w:rsid w:val="00E36BEC"/>
    <w:rsid w:val="00E36E11"/>
    <w:rsid w:val="00E36E3D"/>
    <w:rsid w:val="00E37914"/>
    <w:rsid w:val="00E379EA"/>
    <w:rsid w:val="00E37DB0"/>
    <w:rsid w:val="00E40582"/>
    <w:rsid w:val="00E40B39"/>
    <w:rsid w:val="00E40DE6"/>
    <w:rsid w:val="00E4104F"/>
    <w:rsid w:val="00E41084"/>
    <w:rsid w:val="00E413B2"/>
    <w:rsid w:val="00E41635"/>
    <w:rsid w:val="00E41887"/>
    <w:rsid w:val="00E419C5"/>
    <w:rsid w:val="00E41CE6"/>
    <w:rsid w:val="00E42910"/>
    <w:rsid w:val="00E42CFC"/>
    <w:rsid w:val="00E42F20"/>
    <w:rsid w:val="00E42F92"/>
    <w:rsid w:val="00E42FF6"/>
    <w:rsid w:val="00E431C4"/>
    <w:rsid w:val="00E43356"/>
    <w:rsid w:val="00E4338D"/>
    <w:rsid w:val="00E43C68"/>
    <w:rsid w:val="00E43DDE"/>
    <w:rsid w:val="00E43E7C"/>
    <w:rsid w:val="00E4503F"/>
    <w:rsid w:val="00E45771"/>
    <w:rsid w:val="00E4581E"/>
    <w:rsid w:val="00E45AEB"/>
    <w:rsid w:val="00E45B13"/>
    <w:rsid w:val="00E45DCB"/>
    <w:rsid w:val="00E45DF9"/>
    <w:rsid w:val="00E45E1A"/>
    <w:rsid w:val="00E461B8"/>
    <w:rsid w:val="00E46388"/>
    <w:rsid w:val="00E463AB"/>
    <w:rsid w:val="00E46BBC"/>
    <w:rsid w:val="00E47135"/>
    <w:rsid w:val="00E471C5"/>
    <w:rsid w:val="00E471CA"/>
    <w:rsid w:val="00E472D2"/>
    <w:rsid w:val="00E4743F"/>
    <w:rsid w:val="00E47555"/>
    <w:rsid w:val="00E47B11"/>
    <w:rsid w:val="00E47BE3"/>
    <w:rsid w:val="00E47DA1"/>
    <w:rsid w:val="00E501E4"/>
    <w:rsid w:val="00E506AC"/>
    <w:rsid w:val="00E50955"/>
    <w:rsid w:val="00E50C27"/>
    <w:rsid w:val="00E50D3C"/>
    <w:rsid w:val="00E50D68"/>
    <w:rsid w:val="00E5198E"/>
    <w:rsid w:val="00E519F2"/>
    <w:rsid w:val="00E522C3"/>
    <w:rsid w:val="00E52A24"/>
    <w:rsid w:val="00E52FC8"/>
    <w:rsid w:val="00E5353A"/>
    <w:rsid w:val="00E5386C"/>
    <w:rsid w:val="00E53CA7"/>
    <w:rsid w:val="00E53DB7"/>
    <w:rsid w:val="00E5416C"/>
    <w:rsid w:val="00E54590"/>
    <w:rsid w:val="00E545DC"/>
    <w:rsid w:val="00E54ACB"/>
    <w:rsid w:val="00E54C91"/>
    <w:rsid w:val="00E55281"/>
    <w:rsid w:val="00E55393"/>
    <w:rsid w:val="00E554E4"/>
    <w:rsid w:val="00E55749"/>
    <w:rsid w:val="00E557DC"/>
    <w:rsid w:val="00E559BB"/>
    <w:rsid w:val="00E55B8A"/>
    <w:rsid w:val="00E56014"/>
    <w:rsid w:val="00E5627E"/>
    <w:rsid w:val="00E5635D"/>
    <w:rsid w:val="00E56363"/>
    <w:rsid w:val="00E564C9"/>
    <w:rsid w:val="00E5686C"/>
    <w:rsid w:val="00E56880"/>
    <w:rsid w:val="00E569AA"/>
    <w:rsid w:val="00E56B2D"/>
    <w:rsid w:val="00E56EA8"/>
    <w:rsid w:val="00E5737D"/>
    <w:rsid w:val="00E57646"/>
    <w:rsid w:val="00E57E29"/>
    <w:rsid w:val="00E57E5F"/>
    <w:rsid w:val="00E60772"/>
    <w:rsid w:val="00E608F6"/>
    <w:rsid w:val="00E60F44"/>
    <w:rsid w:val="00E613CD"/>
    <w:rsid w:val="00E6172C"/>
    <w:rsid w:val="00E61787"/>
    <w:rsid w:val="00E61805"/>
    <w:rsid w:val="00E6194D"/>
    <w:rsid w:val="00E61B72"/>
    <w:rsid w:val="00E61B77"/>
    <w:rsid w:val="00E61C31"/>
    <w:rsid w:val="00E62114"/>
    <w:rsid w:val="00E626A6"/>
    <w:rsid w:val="00E62766"/>
    <w:rsid w:val="00E62B2F"/>
    <w:rsid w:val="00E62D2B"/>
    <w:rsid w:val="00E62E1E"/>
    <w:rsid w:val="00E636A8"/>
    <w:rsid w:val="00E6370B"/>
    <w:rsid w:val="00E63BE7"/>
    <w:rsid w:val="00E63D96"/>
    <w:rsid w:val="00E6418E"/>
    <w:rsid w:val="00E644C9"/>
    <w:rsid w:val="00E64724"/>
    <w:rsid w:val="00E648DD"/>
    <w:rsid w:val="00E64AC6"/>
    <w:rsid w:val="00E64BFF"/>
    <w:rsid w:val="00E64CC6"/>
    <w:rsid w:val="00E64F03"/>
    <w:rsid w:val="00E66058"/>
    <w:rsid w:val="00E664B9"/>
    <w:rsid w:val="00E6685C"/>
    <w:rsid w:val="00E66C24"/>
    <w:rsid w:val="00E66CDC"/>
    <w:rsid w:val="00E66E0E"/>
    <w:rsid w:val="00E67273"/>
    <w:rsid w:val="00E672E3"/>
    <w:rsid w:val="00E678D9"/>
    <w:rsid w:val="00E678EC"/>
    <w:rsid w:val="00E67AE5"/>
    <w:rsid w:val="00E709C2"/>
    <w:rsid w:val="00E70D08"/>
    <w:rsid w:val="00E710BC"/>
    <w:rsid w:val="00E711D4"/>
    <w:rsid w:val="00E71595"/>
    <w:rsid w:val="00E71B5A"/>
    <w:rsid w:val="00E71C03"/>
    <w:rsid w:val="00E71E66"/>
    <w:rsid w:val="00E71F80"/>
    <w:rsid w:val="00E720FC"/>
    <w:rsid w:val="00E726DE"/>
    <w:rsid w:val="00E72786"/>
    <w:rsid w:val="00E729E2"/>
    <w:rsid w:val="00E72A15"/>
    <w:rsid w:val="00E72BCE"/>
    <w:rsid w:val="00E72D6F"/>
    <w:rsid w:val="00E73202"/>
    <w:rsid w:val="00E73629"/>
    <w:rsid w:val="00E73759"/>
    <w:rsid w:val="00E73844"/>
    <w:rsid w:val="00E739AA"/>
    <w:rsid w:val="00E73B9D"/>
    <w:rsid w:val="00E73F17"/>
    <w:rsid w:val="00E73FC9"/>
    <w:rsid w:val="00E74079"/>
    <w:rsid w:val="00E74492"/>
    <w:rsid w:val="00E749CB"/>
    <w:rsid w:val="00E74B33"/>
    <w:rsid w:val="00E75115"/>
    <w:rsid w:val="00E75136"/>
    <w:rsid w:val="00E754E1"/>
    <w:rsid w:val="00E75663"/>
    <w:rsid w:val="00E75958"/>
    <w:rsid w:val="00E759FF"/>
    <w:rsid w:val="00E75C61"/>
    <w:rsid w:val="00E76001"/>
    <w:rsid w:val="00E760F3"/>
    <w:rsid w:val="00E76357"/>
    <w:rsid w:val="00E7649A"/>
    <w:rsid w:val="00E76695"/>
    <w:rsid w:val="00E7685F"/>
    <w:rsid w:val="00E76A16"/>
    <w:rsid w:val="00E76BD7"/>
    <w:rsid w:val="00E7755E"/>
    <w:rsid w:val="00E77A43"/>
    <w:rsid w:val="00E77FE8"/>
    <w:rsid w:val="00E80185"/>
    <w:rsid w:val="00E807A8"/>
    <w:rsid w:val="00E80E68"/>
    <w:rsid w:val="00E8112A"/>
    <w:rsid w:val="00E81201"/>
    <w:rsid w:val="00E81321"/>
    <w:rsid w:val="00E81519"/>
    <w:rsid w:val="00E81550"/>
    <w:rsid w:val="00E815BF"/>
    <w:rsid w:val="00E8167D"/>
    <w:rsid w:val="00E8174A"/>
    <w:rsid w:val="00E82228"/>
    <w:rsid w:val="00E8258C"/>
    <w:rsid w:val="00E831EF"/>
    <w:rsid w:val="00E83927"/>
    <w:rsid w:val="00E839B4"/>
    <w:rsid w:val="00E83B13"/>
    <w:rsid w:val="00E83D65"/>
    <w:rsid w:val="00E84126"/>
    <w:rsid w:val="00E843C9"/>
    <w:rsid w:val="00E845A7"/>
    <w:rsid w:val="00E847A8"/>
    <w:rsid w:val="00E84A20"/>
    <w:rsid w:val="00E84A32"/>
    <w:rsid w:val="00E84A65"/>
    <w:rsid w:val="00E84A68"/>
    <w:rsid w:val="00E84E53"/>
    <w:rsid w:val="00E85112"/>
    <w:rsid w:val="00E8518D"/>
    <w:rsid w:val="00E859C8"/>
    <w:rsid w:val="00E85CDC"/>
    <w:rsid w:val="00E86ECF"/>
    <w:rsid w:val="00E8739B"/>
    <w:rsid w:val="00E8755D"/>
    <w:rsid w:val="00E877E7"/>
    <w:rsid w:val="00E90399"/>
    <w:rsid w:val="00E90574"/>
    <w:rsid w:val="00E90A7D"/>
    <w:rsid w:val="00E913F0"/>
    <w:rsid w:val="00E917D5"/>
    <w:rsid w:val="00E91D03"/>
    <w:rsid w:val="00E91D8B"/>
    <w:rsid w:val="00E91E31"/>
    <w:rsid w:val="00E91EC0"/>
    <w:rsid w:val="00E91F4A"/>
    <w:rsid w:val="00E9223F"/>
    <w:rsid w:val="00E9258B"/>
    <w:rsid w:val="00E9291D"/>
    <w:rsid w:val="00E92A44"/>
    <w:rsid w:val="00E92BDD"/>
    <w:rsid w:val="00E930AD"/>
    <w:rsid w:val="00E9350D"/>
    <w:rsid w:val="00E939F0"/>
    <w:rsid w:val="00E93B5F"/>
    <w:rsid w:val="00E93B95"/>
    <w:rsid w:val="00E93E73"/>
    <w:rsid w:val="00E9437F"/>
    <w:rsid w:val="00E943BA"/>
    <w:rsid w:val="00E94478"/>
    <w:rsid w:val="00E94774"/>
    <w:rsid w:val="00E94854"/>
    <w:rsid w:val="00E94E97"/>
    <w:rsid w:val="00E94FA7"/>
    <w:rsid w:val="00E9516E"/>
    <w:rsid w:val="00E952A3"/>
    <w:rsid w:val="00E9581E"/>
    <w:rsid w:val="00E95953"/>
    <w:rsid w:val="00E95A25"/>
    <w:rsid w:val="00E95B5B"/>
    <w:rsid w:val="00E95B5F"/>
    <w:rsid w:val="00E95E16"/>
    <w:rsid w:val="00E96025"/>
    <w:rsid w:val="00E960BC"/>
    <w:rsid w:val="00E9653E"/>
    <w:rsid w:val="00E96AE9"/>
    <w:rsid w:val="00E96D60"/>
    <w:rsid w:val="00E97079"/>
    <w:rsid w:val="00E97529"/>
    <w:rsid w:val="00E975C5"/>
    <w:rsid w:val="00E979DF"/>
    <w:rsid w:val="00E97D38"/>
    <w:rsid w:val="00E97F1D"/>
    <w:rsid w:val="00EA0164"/>
    <w:rsid w:val="00EA0262"/>
    <w:rsid w:val="00EA0AF6"/>
    <w:rsid w:val="00EA0F13"/>
    <w:rsid w:val="00EA1002"/>
    <w:rsid w:val="00EA1E9E"/>
    <w:rsid w:val="00EA25A3"/>
    <w:rsid w:val="00EA2B3C"/>
    <w:rsid w:val="00EA3266"/>
    <w:rsid w:val="00EA3513"/>
    <w:rsid w:val="00EA3814"/>
    <w:rsid w:val="00EA3839"/>
    <w:rsid w:val="00EA3BAD"/>
    <w:rsid w:val="00EA417D"/>
    <w:rsid w:val="00EA4654"/>
    <w:rsid w:val="00EA4A89"/>
    <w:rsid w:val="00EA54D5"/>
    <w:rsid w:val="00EA5F7C"/>
    <w:rsid w:val="00EA6250"/>
    <w:rsid w:val="00EA6296"/>
    <w:rsid w:val="00EA6AC5"/>
    <w:rsid w:val="00EA6B80"/>
    <w:rsid w:val="00EA70A5"/>
    <w:rsid w:val="00EA7423"/>
    <w:rsid w:val="00EA7790"/>
    <w:rsid w:val="00EA78BE"/>
    <w:rsid w:val="00EA7936"/>
    <w:rsid w:val="00EB039D"/>
    <w:rsid w:val="00EB0443"/>
    <w:rsid w:val="00EB0475"/>
    <w:rsid w:val="00EB07E4"/>
    <w:rsid w:val="00EB0CE7"/>
    <w:rsid w:val="00EB1191"/>
    <w:rsid w:val="00EB12F0"/>
    <w:rsid w:val="00EB1C4B"/>
    <w:rsid w:val="00EB20A5"/>
    <w:rsid w:val="00EB25FA"/>
    <w:rsid w:val="00EB31E8"/>
    <w:rsid w:val="00EB344C"/>
    <w:rsid w:val="00EB371A"/>
    <w:rsid w:val="00EB3A0D"/>
    <w:rsid w:val="00EB4758"/>
    <w:rsid w:val="00EB5854"/>
    <w:rsid w:val="00EB5D62"/>
    <w:rsid w:val="00EB5F6E"/>
    <w:rsid w:val="00EB60AC"/>
    <w:rsid w:val="00EB6146"/>
    <w:rsid w:val="00EB623E"/>
    <w:rsid w:val="00EB6600"/>
    <w:rsid w:val="00EB67B5"/>
    <w:rsid w:val="00EB6BA4"/>
    <w:rsid w:val="00EB6E0C"/>
    <w:rsid w:val="00EB7C24"/>
    <w:rsid w:val="00EC02A5"/>
    <w:rsid w:val="00EC032A"/>
    <w:rsid w:val="00EC07C4"/>
    <w:rsid w:val="00EC13F0"/>
    <w:rsid w:val="00EC1423"/>
    <w:rsid w:val="00EC16E1"/>
    <w:rsid w:val="00EC16F8"/>
    <w:rsid w:val="00EC1B0A"/>
    <w:rsid w:val="00EC1C29"/>
    <w:rsid w:val="00EC1F2C"/>
    <w:rsid w:val="00EC2028"/>
    <w:rsid w:val="00EC2321"/>
    <w:rsid w:val="00EC282E"/>
    <w:rsid w:val="00EC3B2E"/>
    <w:rsid w:val="00EC3BDB"/>
    <w:rsid w:val="00EC4373"/>
    <w:rsid w:val="00EC4669"/>
    <w:rsid w:val="00EC47F5"/>
    <w:rsid w:val="00EC4851"/>
    <w:rsid w:val="00EC4A78"/>
    <w:rsid w:val="00EC4B48"/>
    <w:rsid w:val="00EC580C"/>
    <w:rsid w:val="00EC5DBD"/>
    <w:rsid w:val="00EC602B"/>
    <w:rsid w:val="00EC6592"/>
    <w:rsid w:val="00EC6AE2"/>
    <w:rsid w:val="00EC7030"/>
    <w:rsid w:val="00EC71EE"/>
    <w:rsid w:val="00EC7535"/>
    <w:rsid w:val="00EC7C44"/>
    <w:rsid w:val="00ED028A"/>
    <w:rsid w:val="00ED0C77"/>
    <w:rsid w:val="00ED1339"/>
    <w:rsid w:val="00ED14AA"/>
    <w:rsid w:val="00ED1D6D"/>
    <w:rsid w:val="00ED2192"/>
    <w:rsid w:val="00ED25D1"/>
    <w:rsid w:val="00ED261E"/>
    <w:rsid w:val="00ED28FB"/>
    <w:rsid w:val="00ED295C"/>
    <w:rsid w:val="00ED2BEB"/>
    <w:rsid w:val="00ED2C17"/>
    <w:rsid w:val="00ED2DE5"/>
    <w:rsid w:val="00ED3259"/>
    <w:rsid w:val="00ED3C76"/>
    <w:rsid w:val="00ED3CD3"/>
    <w:rsid w:val="00ED3CD7"/>
    <w:rsid w:val="00ED4162"/>
    <w:rsid w:val="00ED45A5"/>
    <w:rsid w:val="00ED4600"/>
    <w:rsid w:val="00ED4EB3"/>
    <w:rsid w:val="00ED4F61"/>
    <w:rsid w:val="00ED54F5"/>
    <w:rsid w:val="00ED5799"/>
    <w:rsid w:val="00ED57AD"/>
    <w:rsid w:val="00ED5941"/>
    <w:rsid w:val="00ED5AF3"/>
    <w:rsid w:val="00ED5E14"/>
    <w:rsid w:val="00ED618E"/>
    <w:rsid w:val="00ED627A"/>
    <w:rsid w:val="00ED6445"/>
    <w:rsid w:val="00ED6A1C"/>
    <w:rsid w:val="00ED6A41"/>
    <w:rsid w:val="00ED6B45"/>
    <w:rsid w:val="00ED6FA0"/>
    <w:rsid w:val="00ED70B5"/>
    <w:rsid w:val="00ED734A"/>
    <w:rsid w:val="00ED756D"/>
    <w:rsid w:val="00ED78D4"/>
    <w:rsid w:val="00ED794D"/>
    <w:rsid w:val="00ED7E3F"/>
    <w:rsid w:val="00EE01D8"/>
    <w:rsid w:val="00EE0523"/>
    <w:rsid w:val="00EE0675"/>
    <w:rsid w:val="00EE079C"/>
    <w:rsid w:val="00EE0D73"/>
    <w:rsid w:val="00EE0FCF"/>
    <w:rsid w:val="00EE10E6"/>
    <w:rsid w:val="00EE11CF"/>
    <w:rsid w:val="00EE169D"/>
    <w:rsid w:val="00EE16A7"/>
    <w:rsid w:val="00EE1D06"/>
    <w:rsid w:val="00EE1FDA"/>
    <w:rsid w:val="00EE289F"/>
    <w:rsid w:val="00EE302E"/>
    <w:rsid w:val="00EE30CB"/>
    <w:rsid w:val="00EE3124"/>
    <w:rsid w:val="00EE35FD"/>
    <w:rsid w:val="00EE40E8"/>
    <w:rsid w:val="00EE4424"/>
    <w:rsid w:val="00EE44B7"/>
    <w:rsid w:val="00EE4AEC"/>
    <w:rsid w:val="00EE4CCE"/>
    <w:rsid w:val="00EE4CE4"/>
    <w:rsid w:val="00EE4FB5"/>
    <w:rsid w:val="00EE5770"/>
    <w:rsid w:val="00EE5972"/>
    <w:rsid w:val="00EE5A10"/>
    <w:rsid w:val="00EE5C7B"/>
    <w:rsid w:val="00EE5D72"/>
    <w:rsid w:val="00EE636E"/>
    <w:rsid w:val="00EE654F"/>
    <w:rsid w:val="00EE65AE"/>
    <w:rsid w:val="00EE6741"/>
    <w:rsid w:val="00EE6CB3"/>
    <w:rsid w:val="00EE755A"/>
    <w:rsid w:val="00EE7AA6"/>
    <w:rsid w:val="00EE7D94"/>
    <w:rsid w:val="00EE7ED6"/>
    <w:rsid w:val="00EF0088"/>
    <w:rsid w:val="00EF05D8"/>
    <w:rsid w:val="00EF06E5"/>
    <w:rsid w:val="00EF0C13"/>
    <w:rsid w:val="00EF0CE0"/>
    <w:rsid w:val="00EF0EB7"/>
    <w:rsid w:val="00EF0FD8"/>
    <w:rsid w:val="00EF155E"/>
    <w:rsid w:val="00EF1F30"/>
    <w:rsid w:val="00EF21C9"/>
    <w:rsid w:val="00EF29FF"/>
    <w:rsid w:val="00EF2AA5"/>
    <w:rsid w:val="00EF42E4"/>
    <w:rsid w:val="00EF44B8"/>
    <w:rsid w:val="00EF4982"/>
    <w:rsid w:val="00EF4B39"/>
    <w:rsid w:val="00EF5188"/>
    <w:rsid w:val="00EF57E4"/>
    <w:rsid w:val="00EF58BF"/>
    <w:rsid w:val="00EF59D1"/>
    <w:rsid w:val="00EF5D6D"/>
    <w:rsid w:val="00EF5EC4"/>
    <w:rsid w:val="00EF6072"/>
    <w:rsid w:val="00EF66C8"/>
    <w:rsid w:val="00EF6924"/>
    <w:rsid w:val="00EF69FF"/>
    <w:rsid w:val="00EF6B33"/>
    <w:rsid w:val="00EF6E93"/>
    <w:rsid w:val="00EF7217"/>
    <w:rsid w:val="00EF747C"/>
    <w:rsid w:val="00EF7A9A"/>
    <w:rsid w:val="00EF7EEC"/>
    <w:rsid w:val="00F002B5"/>
    <w:rsid w:val="00F00339"/>
    <w:rsid w:val="00F0038B"/>
    <w:rsid w:val="00F006CE"/>
    <w:rsid w:val="00F008BE"/>
    <w:rsid w:val="00F00938"/>
    <w:rsid w:val="00F00E69"/>
    <w:rsid w:val="00F01889"/>
    <w:rsid w:val="00F018C0"/>
    <w:rsid w:val="00F0241B"/>
    <w:rsid w:val="00F02816"/>
    <w:rsid w:val="00F029FC"/>
    <w:rsid w:val="00F02AD7"/>
    <w:rsid w:val="00F02B4C"/>
    <w:rsid w:val="00F02B51"/>
    <w:rsid w:val="00F0308E"/>
    <w:rsid w:val="00F03284"/>
    <w:rsid w:val="00F03333"/>
    <w:rsid w:val="00F03AFA"/>
    <w:rsid w:val="00F03BAD"/>
    <w:rsid w:val="00F03E5D"/>
    <w:rsid w:val="00F0490F"/>
    <w:rsid w:val="00F04D31"/>
    <w:rsid w:val="00F04E32"/>
    <w:rsid w:val="00F051D9"/>
    <w:rsid w:val="00F05BA4"/>
    <w:rsid w:val="00F05E70"/>
    <w:rsid w:val="00F061C6"/>
    <w:rsid w:val="00F061FA"/>
    <w:rsid w:val="00F06DB2"/>
    <w:rsid w:val="00F06F4F"/>
    <w:rsid w:val="00F0748F"/>
    <w:rsid w:val="00F079DC"/>
    <w:rsid w:val="00F112F1"/>
    <w:rsid w:val="00F1138B"/>
    <w:rsid w:val="00F1147D"/>
    <w:rsid w:val="00F117D4"/>
    <w:rsid w:val="00F118BE"/>
    <w:rsid w:val="00F11C9E"/>
    <w:rsid w:val="00F12E2E"/>
    <w:rsid w:val="00F12E5B"/>
    <w:rsid w:val="00F12EB8"/>
    <w:rsid w:val="00F13005"/>
    <w:rsid w:val="00F13644"/>
    <w:rsid w:val="00F13BA0"/>
    <w:rsid w:val="00F13FBA"/>
    <w:rsid w:val="00F14E85"/>
    <w:rsid w:val="00F14EAE"/>
    <w:rsid w:val="00F1507F"/>
    <w:rsid w:val="00F150B1"/>
    <w:rsid w:val="00F1530D"/>
    <w:rsid w:val="00F15497"/>
    <w:rsid w:val="00F154C4"/>
    <w:rsid w:val="00F155D2"/>
    <w:rsid w:val="00F1585D"/>
    <w:rsid w:val="00F15A74"/>
    <w:rsid w:val="00F15D12"/>
    <w:rsid w:val="00F15D9F"/>
    <w:rsid w:val="00F164AB"/>
    <w:rsid w:val="00F1655C"/>
    <w:rsid w:val="00F16873"/>
    <w:rsid w:val="00F16AE6"/>
    <w:rsid w:val="00F16B75"/>
    <w:rsid w:val="00F16D0A"/>
    <w:rsid w:val="00F16E48"/>
    <w:rsid w:val="00F16FDE"/>
    <w:rsid w:val="00F17196"/>
    <w:rsid w:val="00F1726B"/>
    <w:rsid w:val="00F173DA"/>
    <w:rsid w:val="00F174EE"/>
    <w:rsid w:val="00F17A0C"/>
    <w:rsid w:val="00F17A5F"/>
    <w:rsid w:val="00F17AA9"/>
    <w:rsid w:val="00F17E61"/>
    <w:rsid w:val="00F20599"/>
    <w:rsid w:val="00F20DCD"/>
    <w:rsid w:val="00F21055"/>
    <w:rsid w:val="00F217F6"/>
    <w:rsid w:val="00F21912"/>
    <w:rsid w:val="00F2191F"/>
    <w:rsid w:val="00F2198E"/>
    <w:rsid w:val="00F21D11"/>
    <w:rsid w:val="00F21FFB"/>
    <w:rsid w:val="00F225B7"/>
    <w:rsid w:val="00F22CC0"/>
    <w:rsid w:val="00F22FC2"/>
    <w:rsid w:val="00F2309C"/>
    <w:rsid w:val="00F23738"/>
    <w:rsid w:val="00F23947"/>
    <w:rsid w:val="00F23AAE"/>
    <w:rsid w:val="00F23AF0"/>
    <w:rsid w:val="00F23FA5"/>
    <w:rsid w:val="00F242F5"/>
    <w:rsid w:val="00F24472"/>
    <w:rsid w:val="00F245D2"/>
    <w:rsid w:val="00F247E9"/>
    <w:rsid w:val="00F248B3"/>
    <w:rsid w:val="00F2505D"/>
    <w:rsid w:val="00F25261"/>
    <w:rsid w:val="00F2550B"/>
    <w:rsid w:val="00F256A2"/>
    <w:rsid w:val="00F25708"/>
    <w:rsid w:val="00F25B98"/>
    <w:rsid w:val="00F25DC9"/>
    <w:rsid w:val="00F2618D"/>
    <w:rsid w:val="00F2629C"/>
    <w:rsid w:val="00F26881"/>
    <w:rsid w:val="00F26E92"/>
    <w:rsid w:val="00F272F1"/>
    <w:rsid w:val="00F27857"/>
    <w:rsid w:val="00F2786A"/>
    <w:rsid w:val="00F30364"/>
    <w:rsid w:val="00F30ECC"/>
    <w:rsid w:val="00F312AF"/>
    <w:rsid w:val="00F316CC"/>
    <w:rsid w:val="00F3184E"/>
    <w:rsid w:val="00F31BFE"/>
    <w:rsid w:val="00F31E41"/>
    <w:rsid w:val="00F32189"/>
    <w:rsid w:val="00F33655"/>
    <w:rsid w:val="00F33BAF"/>
    <w:rsid w:val="00F33BE9"/>
    <w:rsid w:val="00F33D0C"/>
    <w:rsid w:val="00F3464E"/>
    <w:rsid w:val="00F34792"/>
    <w:rsid w:val="00F352C5"/>
    <w:rsid w:val="00F356A1"/>
    <w:rsid w:val="00F35957"/>
    <w:rsid w:val="00F3635D"/>
    <w:rsid w:val="00F364D1"/>
    <w:rsid w:val="00F36A52"/>
    <w:rsid w:val="00F36EC8"/>
    <w:rsid w:val="00F37146"/>
    <w:rsid w:val="00F372A0"/>
    <w:rsid w:val="00F37507"/>
    <w:rsid w:val="00F3783B"/>
    <w:rsid w:val="00F40093"/>
    <w:rsid w:val="00F400BA"/>
    <w:rsid w:val="00F4040F"/>
    <w:rsid w:val="00F40AE3"/>
    <w:rsid w:val="00F40BCF"/>
    <w:rsid w:val="00F40D7B"/>
    <w:rsid w:val="00F41144"/>
    <w:rsid w:val="00F41158"/>
    <w:rsid w:val="00F41325"/>
    <w:rsid w:val="00F41807"/>
    <w:rsid w:val="00F41BC4"/>
    <w:rsid w:val="00F42953"/>
    <w:rsid w:val="00F42F6E"/>
    <w:rsid w:val="00F433B5"/>
    <w:rsid w:val="00F43B70"/>
    <w:rsid w:val="00F4435C"/>
    <w:rsid w:val="00F4499E"/>
    <w:rsid w:val="00F44B9D"/>
    <w:rsid w:val="00F44D31"/>
    <w:rsid w:val="00F4506C"/>
    <w:rsid w:val="00F45082"/>
    <w:rsid w:val="00F451B4"/>
    <w:rsid w:val="00F468A3"/>
    <w:rsid w:val="00F470DF"/>
    <w:rsid w:val="00F47140"/>
    <w:rsid w:val="00F47799"/>
    <w:rsid w:val="00F478F1"/>
    <w:rsid w:val="00F479CA"/>
    <w:rsid w:val="00F47C71"/>
    <w:rsid w:val="00F47CAA"/>
    <w:rsid w:val="00F47EF9"/>
    <w:rsid w:val="00F50084"/>
    <w:rsid w:val="00F50196"/>
    <w:rsid w:val="00F504C3"/>
    <w:rsid w:val="00F5063D"/>
    <w:rsid w:val="00F50B61"/>
    <w:rsid w:val="00F50C28"/>
    <w:rsid w:val="00F50CBF"/>
    <w:rsid w:val="00F50EE5"/>
    <w:rsid w:val="00F50F29"/>
    <w:rsid w:val="00F50FA5"/>
    <w:rsid w:val="00F51363"/>
    <w:rsid w:val="00F513BF"/>
    <w:rsid w:val="00F51438"/>
    <w:rsid w:val="00F514AE"/>
    <w:rsid w:val="00F5177A"/>
    <w:rsid w:val="00F51928"/>
    <w:rsid w:val="00F51A61"/>
    <w:rsid w:val="00F52080"/>
    <w:rsid w:val="00F521B9"/>
    <w:rsid w:val="00F5264D"/>
    <w:rsid w:val="00F526A5"/>
    <w:rsid w:val="00F53010"/>
    <w:rsid w:val="00F5310A"/>
    <w:rsid w:val="00F5389E"/>
    <w:rsid w:val="00F5403B"/>
    <w:rsid w:val="00F5423D"/>
    <w:rsid w:val="00F5444D"/>
    <w:rsid w:val="00F545EB"/>
    <w:rsid w:val="00F54703"/>
    <w:rsid w:val="00F54758"/>
    <w:rsid w:val="00F548BA"/>
    <w:rsid w:val="00F55C09"/>
    <w:rsid w:val="00F55E60"/>
    <w:rsid w:val="00F55E94"/>
    <w:rsid w:val="00F56141"/>
    <w:rsid w:val="00F56268"/>
    <w:rsid w:val="00F56D3C"/>
    <w:rsid w:val="00F56DAD"/>
    <w:rsid w:val="00F57021"/>
    <w:rsid w:val="00F57589"/>
    <w:rsid w:val="00F578EA"/>
    <w:rsid w:val="00F57B41"/>
    <w:rsid w:val="00F57C28"/>
    <w:rsid w:val="00F57ED9"/>
    <w:rsid w:val="00F57F5C"/>
    <w:rsid w:val="00F57F68"/>
    <w:rsid w:val="00F600CE"/>
    <w:rsid w:val="00F60559"/>
    <w:rsid w:val="00F6098C"/>
    <w:rsid w:val="00F60E7E"/>
    <w:rsid w:val="00F60EAE"/>
    <w:rsid w:val="00F60F2B"/>
    <w:rsid w:val="00F60FCE"/>
    <w:rsid w:val="00F615B4"/>
    <w:rsid w:val="00F61891"/>
    <w:rsid w:val="00F61F33"/>
    <w:rsid w:val="00F620FF"/>
    <w:rsid w:val="00F62697"/>
    <w:rsid w:val="00F62E32"/>
    <w:rsid w:val="00F62E47"/>
    <w:rsid w:val="00F63578"/>
    <w:rsid w:val="00F63B4A"/>
    <w:rsid w:val="00F63B95"/>
    <w:rsid w:val="00F63F0D"/>
    <w:rsid w:val="00F64268"/>
    <w:rsid w:val="00F64786"/>
    <w:rsid w:val="00F64A24"/>
    <w:rsid w:val="00F64AC3"/>
    <w:rsid w:val="00F64C6D"/>
    <w:rsid w:val="00F64F26"/>
    <w:rsid w:val="00F64F34"/>
    <w:rsid w:val="00F651D6"/>
    <w:rsid w:val="00F6552B"/>
    <w:rsid w:val="00F65BCF"/>
    <w:rsid w:val="00F66101"/>
    <w:rsid w:val="00F6615A"/>
    <w:rsid w:val="00F66268"/>
    <w:rsid w:val="00F66C5F"/>
    <w:rsid w:val="00F66DFA"/>
    <w:rsid w:val="00F66E24"/>
    <w:rsid w:val="00F66E80"/>
    <w:rsid w:val="00F66FC2"/>
    <w:rsid w:val="00F67607"/>
    <w:rsid w:val="00F676F3"/>
    <w:rsid w:val="00F6788D"/>
    <w:rsid w:val="00F6789D"/>
    <w:rsid w:val="00F67AA2"/>
    <w:rsid w:val="00F67F29"/>
    <w:rsid w:val="00F70160"/>
    <w:rsid w:val="00F70356"/>
    <w:rsid w:val="00F708BE"/>
    <w:rsid w:val="00F70D35"/>
    <w:rsid w:val="00F70F12"/>
    <w:rsid w:val="00F7104D"/>
    <w:rsid w:val="00F7113C"/>
    <w:rsid w:val="00F71193"/>
    <w:rsid w:val="00F714AF"/>
    <w:rsid w:val="00F71980"/>
    <w:rsid w:val="00F71A54"/>
    <w:rsid w:val="00F71F4E"/>
    <w:rsid w:val="00F7222A"/>
    <w:rsid w:val="00F72419"/>
    <w:rsid w:val="00F7243B"/>
    <w:rsid w:val="00F72601"/>
    <w:rsid w:val="00F72900"/>
    <w:rsid w:val="00F729EF"/>
    <w:rsid w:val="00F72B8D"/>
    <w:rsid w:val="00F72C08"/>
    <w:rsid w:val="00F72D18"/>
    <w:rsid w:val="00F72D3F"/>
    <w:rsid w:val="00F72EA7"/>
    <w:rsid w:val="00F73132"/>
    <w:rsid w:val="00F73181"/>
    <w:rsid w:val="00F733C9"/>
    <w:rsid w:val="00F73481"/>
    <w:rsid w:val="00F7378D"/>
    <w:rsid w:val="00F73A40"/>
    <w:rsid w:val="00F73B42"/>
    <w:rsid w:val="00F7462D"/>
    <w:rsid w:val="00F74825"/>
    <w:rsid w:val="00F74856"/>
    <w:rsid w:val="00F749B5"/>
    <w:rsid w:val="00F74C29"/>
    <w:rsid w:val="00F74E2C"/>
    <w:rsid w:val="00F752F0"/>
    <w:rsid w:val="00F75776"/>
    <w:rsid w:val="00F75867"/>
    <w:rsid w:val="00F7662B"/>
    <w:rsid w:val="00F76ACC"/>
    <w:rsid w:val="00F76E29"/>
    <w:rsid w:val="00F774BF"/>
    <w:rsid w:val="00F77871"/>
    <w:rsid w:val="00F77F07"/>
    <w:rsid w:val="00F803AD"/>
    <w:rsid w:val="00F80405"/>
    <w:rsid w:val="00F80A7D"/>
    <w:rsid w:val="00F80DC4"/>
    <w:rsid w:val="00F80E3A"/>
    <w:rsid w:val="00F811FB"/>
    <w:rsid w:val="00F8175C"/>
    <w:rsid w:val="00F81DCC"/>
    <w:rsid w:val="00F81EF8"/>
    <w:rsid w:val="00F81F00"/>
    <w:rsid w:val="00F82452"/>
    <w:rsid w:val="00F825C3"/>
    <w:rsid w:val="00F82816"/>
    <w:rsid w:val="00F82B4A"/>
    <w:rsid w:val="00F82D77"/>
    <w:rsid w:val="00F831D2"/>
    <w:rsid w:val="00F831F4"/>
    <w:rsid w:val="00F836B2"/>
    <w:rsid w:val="00F8385E"/>
    <w:rsid w:val="00F84422"/>
    <w:rsid w:val="00F8442B"/>
    <w:rsid w:val="00F84720"/>
    <w:rsid w:val="00F848D2"/>
    <w:rsid w:val="00F849F2"/>
    <w:rsid w:val="00F84A73"/>
    <w:rsid w:val="00F84B9D"/>
    <w:rsid w:val="00F84FD1"/>
    <w:rsid w:val="00F854A0"/>
    <w:rsid w:val="00F854BE"/>
    <w:rsid w:val="00F85816"/>
    <w:rsid w:val="00F85854"/>
    <w:rsid w:val="00F85CE7"/>
    <w:rsid w:val="00F86093"/>
    <w:rsid w:val="00F867D7"/>
    <w:rsid w:val="00F86C74"/>
    <w:rsid w:val="00F86E2C"/>
    <w:rsid w:val="00F86FBF"/>
    <w:rsid w:val="00F87102"/>
    <w:rsid w:val="00F871FC"/>
    <w:rsid w:val="00F877FA"/>
    <w:rsid w:val="00F87EBE"/>
    <w:rsid w:val="00F900F3"/>
    <w:rsid w:val="00F901D2"/>
    <w:rsid w:val="00F90219"/>
    <w:rsid w:val="00F9029F"/>
    <w:rsid w:val="00F9058F"/>
    <w:rsid w:val="00F90CF4"/>
    <w:rsid w:val="00F90DD9"/>
    <w:rsid w:val="00F90F6E"/>
    <w:rsid w:val="00F91C29"/>
    <w:rsid w:val="00F92194"/>
    <w:rsid w:val="00F92275"/>
    <w:rsid w:val="00F928BB"/>
    <w:rsid w:val="00F92D09"/>
    <w:rsid w:val="00F92F7A"/>
    <w:rsid w:val="00F93599"/>
    <w:rsid w:val="00F93CD8"/>
    <w:rsid w:val="00F93FD5"/>
    <w:rsid w:val="00F94174"/>
    <w:rsid w:val="00F941B8"/>
    <w:rsid w:val="00F9424A"/>
    <w:rsid w:val="00F942FD"/>
    <w:rsid w:val="00F943CA"/>
    <w:rsid w:val="00F944AD"/>
    <w:rsid w:val="00F94591"/>
    <w:rsid w:val="00F94AAB"/>
    <w:rsid w:val="00F94D3D"/>
    <w:rsid w:val="00F958FA"/>
    <w:rsid w:val="00F9643B"/>
    <w:rsid w:val="00F9644E"/>
    <w:rsid w:val="00F967FA"/>
    <w:rsid w:val="00F96D4E"/>
    <w:rsid w:val="00F974DD"/>
    <w:rsid w:val="00F97713"/>
    <w:rsid w:val="00F97BF9"/>
    <w:rsid w:val="00FA004A"/>
    <w:rsid w:val="00FA0095"/>
    <w:rsid w:val="00FA01FC"/>
    <w:rsid w:val="00FA031D"/>
    <w:rsid w:val="00FA0427"/>
    <w:rsid w:val="00FA0A96"/>
    <w:rsid w:val="00FA1899"/>
    <w:rsid w:val="00FA24E6"/>
    <w:rsid w:val="00FA26DA"/>
    <w:rsid w:val="00FA27C7"/>
    <w:rsid w:val="00FA2814"/>
    <w:rsid w:val="00FA2929"/>
    <w:rsid w:val="00FA2BE3"/>
    <w:rsid w:val="00FA2DFF"/>
    <w:rsid w:val="00FA324F"/>
    <w:rsid w:val="00FA3637"/>
    <w:rsid w:val="00FA3C9D"/>
    <w:rsid w:val="00FA3D76"/>
    <w:rsid w:val="00FA40F7"/>
    <w:rsid w:val="00FA4140"/>
    <w:rsid w:val="00FA4228"/>
    <w:rsid w:val="00FA461C"/>
    <w:rsid w:val="00FA4D99"/>
    <w:rsid w:val="00FA4E88"/>
    <w:rsid w:val="00FA5122"/>
    <w:rsid w:val="00FA57C9"/>
    <w:rsid w:val="00FA5873"/>
    <w:rsid w:val="00FA6011"/>
    <w:rsid w:val="00FA6915"/>
    <w:rsid w:val="00FA6935"/>
    <w:rsid w:val="00FA6D09"/>
    <w:rsid w:val="00FA6F8D"/>
    <w:rsid w:val="00FA71CE"/>
    <w:rsid w:val="00FA75C0"/>
    <w:rsid w:val="00FA783F"/>
    <w:rsid w:val="00FA7EE3"/>
    <w:rsid w:val="00FB0155"/>
    <w:rsid w:val="00FB0CEB"/>
    <w:rsid w:val="00FB0E75"/>
    <w:rsid w:val="00FB0FBA"/>
    <w:rsid w:val="00FB17C2"/>
    <w:rsid w:val="00FB1A9E"/>
    <w:rsid w:val="00FB2549"/>
    <w:rsid w:val="00FB2578"/>
    <w:rsid w:val="00FB2591"/>
    <w:rsid w:val="00FB304D"/>
    <w:rsid w:val="00FB3236"/>
    <w:rsid w:val="00FB33DD"/>
    <w:rsid w:val="00FB37AF"/>
    <w:rsid w:val="00FB3958"/>
    <w:rsid w:val="00FB39BB"/>
    <w:rsid w:val="00FB4BC1"/>
    <w:rsid w:val="00FB50C7"/>
    <w:rsid w:val="00FB52BA"/>
    <w:rsid w:val="00FB6318"/>
    <w:rsid w:val="00FB665C"/>
    <w:rsid w:val="00FB69A4"/>
    <w:rsid w:val="00FB6A49"/>
    <w:rsid w:val="00FB6A5B"/>
    <w:rsid w:val="00FB6BD3"/>
    <w:rsid w:val="00FB6C9E"/>
    <w:rsid w:val="00FB6EAA"/>
    <w:rsid w:val="00FB735C"/>
    <w:rsid w:val="00FB7BD6"/>
    <w:rsid w:val="00FB7CB6"/>
    <w:rsid w:val="00FC0306"/>
    <w:rsid w:val="00FC053B"/>
    <w:rsid w:val="00FC05B1"/>
    <w:rsid w:val="00FC08BB"/>
    <w:rsid w:val="00FC0C92"/>
    <w:rsid w:val="00FC13BF"/>
    <w:rsid w:val="00FC14B2"/>
    <w:rsid w:val="00FC1601"/>
    <w:rsid w:val="00FC17B5"/>
    <w:rsid w:val="00FC1C47"/>
    <w:rsid w:val="00FC1CB5"/>
    <w:rsid w:val="00FC1D62"/>
    <w:rsid w:val="00FC1E17"/>
    <w:rsid w:val="00FC20D2"/>
    <w:rsid w:val="00FC22D8"/>
    <w:rsid w:val="00FC2478"/>
    <w:rsid w:val="00FC278F"/>
    <w:rsid w:val="00FC294C"/>
    <w:rsid w:val="00FC2F68"/>
    <w:rsid w:val="00FC36B2"/>
    <w:rsid w:val="00FC3C44"/>
    <w:rsid w:val="00FC4195"/>
    <w:rsid w:val="00FC42D0"/>
    <w:rsid w:val="00FC475F"/>
    <w:rsid w:val="00FC4A42"/>
    <w:rsid w:val="00FC4D1C"/>
    <w:rsid w:val="00FC4F57"/>
    <w:rsid w:val="00FC50AE"/>
    <w:rsid w:val="00FC5622"/>
    <w:rsid w:val="00FC61C2"/>
    <w:rsid w:val="00FC673B"/>
    <w:rsid w:val="00FC7095"/>
    <w:rsid w:val="00FC7A86"/>
    <w:rsid w:val="00FC7D41"/>
    <w:rsid w:val="00FC7F1E"/>
    <w:rsid w:val="00FD00F0"/>
    <w:rsid w:val="00FD0596"/>
    <w:rsid w:val="00FD0CF2"/>
    <w:rsid w:val="00FD15C8"/>
    <w:rsid w:val="00FD1783"/>
    <w:rsid w:val="00FD1B71"/>
    <w:rsid w:val="00FD1DF2"/>
    <w:rsid w:val="00FD20C3"/>
    <w:rsid w:val="00FD2ABE"/>
    <w:rsid w:val="00FD2B62"/>
    <w:rsid w:val="00FD2B7A"/>
    <w:rsid w:val="00FD2CE6"/>
    <w:rsid w:val="00FD39FF"/>
    <w:rsid w:val="00FD3AE0"/>
    <w:rsid w:val="00FD3D15"/>
    <w:rsid w:val="00FD3E02"/>
    <w:rsid w:val="00FD4886"/>
    <w:rsid w:val="00FD4D5E"/>
    <w:rsid w:val="00FD4D92"/>
    <w:rsid w:val="00FD5C87"/>
    <w:rsid w:val="00FD5DDD"/>
    <w:rsid w:val="00FD5F89"/>
    <w:rsid w:val="00FD646D"/>
    <w:rsid w:val="00FD6475"/>
    <w:rsid w:val="00FD68D5"/>
    <w:rsid w:val="00FD785E"/>
    <w:rsid w:val="00FD7F08"/>
    <w:rsid w:val="00FE0385"/>
    <w:rsid w:val="00FE06F6"/>
    <w:rsid w:val="00FE0A5A"/>
    <w:rsid w:val="00FE0B79"/>
    <w:rsid w:val="00FE0CBD"/>
    <w:rsid w:val="00FE0D29"/>
    <w:rsid w:val="00FE0E28"/>
    <w:rsid w:val="00FE10AA"/>
    <w:rsid w:val="00FE1659"/>
    <w:rsid w:val="00FE1795"/>
    <w:rsid w:val="00FE17BE"/>
    <w:rsid w:val="00FE1966"/>
    <w:rsid w:val="00FE1C34"/>
    <w:rsid w:val="00FE1E5C"/>
    <w:rsid w:val="00FE1F46"/>
    <w:rsid w:val="00FE20E1"/>
    <w:rsid w:val="00FE21F8"/>
    <w:rsid w:val="00FE2328"/>
    <w:rsid w:val="00FE235A"/>
    <w:rsid w:val="00FE29F7"/>
    <w:rsid w:val="00FE3701"/>
    <w:rsid w:val="00FE381C"/>
    <w:rsid w:val="00FE3B00"/>
    <w:rsid w:val="00FE3EEE"/>
    <w:rsid w:val="00FE3FB3"/>
    <w:rsid w:val="00FE42D9"/>
    <w:rsid w:val="00FE4A0D"/>
    <w:rsid w:val="00FE5159"/>
    <w:rsid w:val="00FE57D1"/>
    <w:rsid w:val="00FE6049"/>
    <w:rsid w:val="00FE60BC"/>
    <w:rsid w:val="00FE68FC"/>
    <w:rsid w:val="00FE73A8"/>
    <w:rsid w:val="00FE74E3"/>
    <w:rsid w:val="00FE7E46"/>
    <w:rsid w:val="00FF009E"/>
    <w:rsid w:val="00FF0376"/>
    <w:rsid w:val="00FF0DEB"/>
    <w:rsid w:val="00FF11A1"/>
    <w:rsid w:val="00FF11CD"/>
    <w:rsid w:val="00FF12B8"/>
    <w:rsid w:val="00FF132F"/>
    <w:rsid w:val="00FF1C5A"/>
    <w:rsid w:val="00FF264A"/>
    <w:rsid w:val="00FF2909"/>
    <w:rsid w:val="00FF2ABF"/>
    <w:rsid w:val="00FF2B0D"/>
    <w:rsid w:val="00FF2DEB"/>
    <w:rsid w:val="00FF3095"/>
    <w:rsid w:val="00FF4152"/>
    <w:rsid w:val="00FF44E7"/>
    <w:rsid w:val="00FF494D"/>
    <w:rsid w:val="00FF4A87"/>
    <w:rsid w:val="00FF53FF"/>
    <w:rsid w:val="00FF5747"/>
    <w:rsid w:val="00FF5E35"/>
    <w:rsid w:val="00FF5FDA"/>
    <w:rsid w:val="00FF6343"/>
    <w:rsid w:val="00FF6873"/>
    <w:rsid w:val="00FF6ADF"/>
    <w:rsid w:val="00FF6D95"/>
    <w:rsid w:val="00FF6DF9"/>
    <w:rsid w:val="00FF76EF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A1519F"/>
  <w15:docId w15:val="{D6CEECBC-84CE-4496-815C-F488C36D8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8380E"/>
    <w:rPr>
      <w:sz w:val="24"/>
      <w:szCs w:val="24"/>
    </w:rPr>
  </w:style>
  <w:style w:type="paragraph" w:styleId="Heading1">
    <w:name w:val="heading 1"/>
    <w:basedOn w:val="Normal"/>
    <w:qFormat/>
    <w:rsid w:val="008A6C5E"/>
    <w:pPr>
      <w:spacing w:before="100" w:beforeAutospacing="1" w:after="100" w:afterAutospacing="1"/>
      <w:outlineLvl w:val="0"/>
    </w:pPr>
    <w:rPr>
      <w:rFonts w:ascii="Arial" w:hAnsi="Arial" w:cs="Arial"/>
      <w:b/>
      <w:bCs/>
      <w:caps/>
      <w:color w:val="3D7CD0"/>
      <w:kern w:val="36"/>
      <w:sz w:val="27"/>
      <w:szCs w:val="27"/>
    </w:rPr>
  </w:style>
  <w:style w:type="paragraph" w:styleId="Heading2">
    <w:name w:val="heading 2"/>
    <w:basedOn w:val="Normal"/>
    <w:next w:val="Normal"/>
    <w:qFormat/>
    <w:rsid w:val="003E73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722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8A6C5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722F5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3722F5"/>
    <w:rPr>
      <w:b/>
      <w:bCs/>
    </w:rPr>
  </w:style>
  <w:style w:type="paragraph" w:styleId="Header">
    <w:name w:val="header"/>
    <w:basedOn w:val="Normal"/>
    <w:rsid w:val="003722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722F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5B21"/>
  </w:style>
  <w:style w:type="character" w:styleId="Hyperlink">
    <w:name w:val="Hyperlink"/>
    <w:basedOn w:val="DefaultParagraphFont"/>
    <w:rsid w:val="003E73C1"/>
    <w:rPr>
      <w:color w:val="0000FF"/>
      <w:u w:val="single"/>
    </w:rPr>
  </w:style>
  <w:style w:type="paragraph" w:customStyle="1" w:styleId="bodytext">
    <w:name w:val="bodytext"/>
    <w:basedOn w:val="Normal"/>
    <w:rsid w:val="008A6C5E"/>
    <w:pPr>
      <w:spacing w:before="100" w:beforeAutospacing="1" w:after="100" w:afterAutospacing="1"/>
    </w:pPr>
  </w:style>
  <w:style w:type="paragraph" w:customStyle="1" w:styleId="figuretitle">
    <w:name w:val="figuretitle"/>
    <w:basedOn w:val="Normal"/>
    <w:rsid w:val="008A6C5E"/>
    <w:pPr>
      <w:spacing w:before="100" w:beforeAutospacing="1" w:after="100" w:afterAutospacing="1"/>
    </w:pPr>
  </w:style>
  <w:style w:type="paragraph" w:customStyle="1" w:styleId="Quote1">
    <w:name w:val="Quote1"/>
    <w:basedOn w:val="Normal"/>
    <w:rsid w:val="008A6C5E"/>
    <w:pPr>
      <w:spacing w:before="100" w:beforeAutospacing="1" w:after="100" w:afterAutospacing="1"/>
      <w:ind w:left="240" w:right="240"/>
    </w:pPr>
    <w:rPr>
      <w:i/>
      <w:iCs/>
    </w:rPr>
  </w:style>
  <w:style w:type="paragraph" w:customStyle="1" w:styleId="bodytitle">
    <w:name w:val="bodytitle"/>
    <w:basedOn w:val="Normal"/>
    <w:rsid w:val="008A6C5E"/>
    <w:pPr>
      <w:spacing w:before="100" w:beforeAutospacing="1" w:after="100" w:afterAutospacing="1"/>
    </w:pPr>
  </w:style>
  <w:style w:type="character" w:customStyle="1" w:styleId="bodytext1">
    <w:name w:val="bodytext1"/>
    <w:basedOn w:val="DefaultParagraphFont"/>
    <w:rsid w:val="008A6C5E"/>
  </w:style>
  <w:style w:type="character" w:styleId="Emphasis">
    <w:name w:val="Emphasis"/>
    <w:basedOn w:val="DefaultParagraphFont"/>
    <w:qFormat/>
    <w:rsid w:val="008A6C5E"/>
    <w:rPr>
      <w:i/>
      <w:iCs/>
    </w:rPr>
  </w:style>
  <w:style w:type="paragraph" w:customStyle="1" w:styleId="figuretext">
    <w:name w:val="figuretext"/>
    <w:basedOn w:val="Normal"/>
    <w:rsid w:val="008A6C5E"/>
    <w:pPr>
      <w:spacing w:before="100" w:beforeAutospacing="1" w:after="100" w:afterAutospacing="1"/>
    </w:pPr>
  </w:style>
  <w:style w:type="character" w:customStyle="1" w:styleId="bodytitle1">
    <w:name w:val="bodytitle1"/>
    <w:basedOn w:val="DefaultParagraphFont"/>
    <w:rsid w:val="008A6C5E"/>
  </w:style>
  <w:style w:type="character" w:customStyle="1" w:styleId="bullet1">
    <w:name w:val="bullet1"/>
    <w:basedOn w:val="DefaultParagraphFont"/>
    <w:rsid w:val="008A6C5E"/>
  </w:style>
  <w:style w:type="character" w:styleId="FollowedHyperlink">
    <w:name w:val="FollowedHyperlink"/>
    <w:basedOn w:val="DefaultParagraphFont"/>
    <w:rsid w:val="008A6C5E"/>
    <w:rPr>
      <w:color w:val="800080"/>
      <w:u w:val="single"/>
    </w:rPr>
  </w:style>
  <w:style w:type="table" w:styleId="TableGrid">
    <w:name w:val="Table Grid"/>
    <w:basedOn w:val="TableNormal"/>
    <w:rsid w:val="008A6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0">
    <w:name w:val="Body Text"/>
    <w:basedOn w:val="Normal"/>
    <w:rsid w:val="008A6C5E"/>
    <w:pPr>
      <w:spacing w:line="360" w:lineRule="auto"/>
      <w:jc w:val="both"/>
    </w:pPr>
    <w:rPr>
      <w:sz w:val="28"/>
      <w:szCs w:val="20"/>
    </w:rPr>
  </w:style>
  <w:style w:type="paragraph" w:customStyle="1" w:styleId="Heading">
    <w:name w:val="Heading"/>
    <w:basedOn w:val="Heading1"/>
    <w:rsid w:val="008A6C5E"/>
    <w:pPr>
      <w:keepNext/>
      <w:spacing w:before="0" w:beforeAutospacing="0" w:after="0" w:afterAutospacing="0"/>
    </w:pPr>
    <w:rPr>
      <w:bCs w:val="0"/>
      <w:caps w:val="0"/>
      <w:color w:val="auto"/>
      <w:kern w:val="0"/>
      <w:sz w:val="28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94F9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10FD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676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76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Visio_2003-2010_Drawing.vsd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sf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Six Sigma – A Method For Achieving and Sustaining Excellence</vt:lpstr>
    </vt:vector>
  </TitlesOfParts>
  <Company>ETS</Company>
  <LinksUpToDate>false</LinksUpToDate>
  <CharactersWithSpaces>8492</CharactersWithSpaces>
  <SharedDoc>false</SharedDoc>
  <HLinks>
    <vt:vector size="6" baseType="variant">
      <vt:variant>
        <vt:i4>6225923</vt:i4>
      </vt:variant>
      <vt:variant>
        <vt:i4>3</vt:i4>
      </vt:variant>
      <vt:variant>
        <vt:i4>0</vt:i4>
      </vt:variant>
      <vt:variant>
        <vt:i4>5</vt:i4>
      </vt:variant>
      <vt:variant>
        <vt:lpwstr>http://www.etsfl.com/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Six Sigma – A Method For Achieving and Sustaining Excellence</dc:title>
  <dc:creator>Shelia</dc:creator>
  <cp:lastModifiedBy>Kiki Runyon</cp:lastModifiedBy>
  <cp:revision>3</cp:revision>
  <cp:lastPrinted>2009-02-10T15:33:00Z</cp:lastPrinted>
  <dcterms:created xsi:type="dcterms:W3CDTF">2019-04-03T15:37:00Z</dcterms:created>
  <dcterms:modified xsi:type="dcterms:W3CDTF">2019-04-03T15:42:00Z</dcterms:modified>
</cp:coreProperties>
</file>